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AA79" w14:textId="77777777" w:rsidR="00975B8F" w:rsidRPr="00A91214" w:rsidRDefault="00975B8F" w:rsidP="00292BE3">
      <w:pPr>
        <w:spacing w:after="0" w:line="240" w:lineRule="auto"/>
        <w:jc w:val="center"/>
        <w:rPr>
          <w:rFonts w:ascii="Times New Roman" w:hAnsi="Times New Roman" w:cs="Times New Roman"/>
          <w:b/>
          <w:color w:val="FF0000"/>
          <w:sz w:val="28"/>
          <w:szCs w:val="28"/>
        </w:rPr>
      </w:pPr>
    </w:p>
    <w:p w14:paraId="4BB3DD57" w14:textId="77777777" w:rsidR="005545E5" w:rsidRPr="00A91214" w:rsidRDefault="005545E5" w:rsidP="00292BE3">
      <w:pPr>
        <w:spacing w:after="0" w:line="240" w:lineRule="auto"/>
        <w:jc w:val="center"/>
        <w:rPr>
          <w:rFonts w:ascii="Times New Roman" w:hAnsi="Times New Roman" w:cs="Times New Roman"/>
          <w:b/>
          <w:sz w:val="28"/>
          <w:szCs w:val="28"/>
        </w:rPr>
      </w:pPr>
      <w:r w:rsidRPr="00A91214">
        <w:rPr>
          <w:rFonts w:ascii="Times New Roman" w:hAnsi="Times New Roman" w:cs="Times New Roman"/>
          <w:b/>
          <w:sz w:val="28"/>
          <w:szCs w:val="28"/>
        </w:rPr>
        <w:t>О Т Ч Е Т</w:t>
      </w:r>
    </w:p>
    <w:p w14:paraId="4E3F3656" w14:textId="77777777" w:rsidR="00CB14CA" w:rsidRPr="00A91214" w:rsidRDefault="005545E5" w:rsidP="00CB14CA">
      <w:pPr>
        <w:spacing w:after="0" w:line="240" w:lineRule="auto"/>
        <w:ind w:right="-285"/>
        <w:jc w:val="center"/>
        <w:rPr>
          <w:rFonts w:ascii="Times New Roman" w:hAnsi="Times New Roman" w:cs="Times New Roman"/>
          <w:b/>
          <w:sz w:val="28"/>
          <w:szCs w:val="28"/>
        </w:rPr>
      </w:pPr>
      <w:r w:rsidRPr="00A91214">
        <w:rPr>
          <w:rFonts w:ascii="Times New Roman" w:hAnsi="Times New Roman" w:cs="Times New Roman"/>
          <w:b/>
          <w:sz w:val="28"/>
          <w:szCs w:val="28"/>
        </w:rPr>
        <w:t>главы Кировского сельского поселения Славянского района</w:t>
      </w:r>
    </w:p>
    <w:p w14:paraId="6A145203" w14:textId="77777777" w:rsidR="00CB14CA" w:rsidRPr="00A91214" w:rsidRDefault="005545E5" w:rsidP="00CB14CA">
      <w:pPr>
        <w:spacing w:after="0" w:line="240" w:lineRule="auto"/>
        <w:ind w:right="-285"/>
        <w:jc w:val="center"/>
        <w:rPr>
          <w:rFonts w:ascii="Times New Roman" w:hAnsi="Times New Roman" w:cs="Times New Roman"/>
          <w:b/>
          <w:sz w:val="28"/>
          <w:szCs w:val="28"/>
        </w:rPr>
      </w:pPr>
      <w:r w:rsidRPr="00A91214">
        <w:rPr>
          <w:rFonts w:ascii="Times New Roman" w:hAnsi="Times New Roman" w:cs="Times New Roman"/>
          <w:b/>
          <w:sz w:val="28"/>
          <w:szCs w:val="28"/>
        </w:rPr>
        <w:t xml:space="preserve"> о своей деятельности, деятельности Администрации </w:t>
      </w:r>
    </w:p>
    <w:p w14:paraId="289B35F3" w14:textId="77777777" w:rsidR="005545E5" w:rsidRPr="00A91214" w:rsidRDefault="005545E5" w:rsidP="00CB14CA">
      <w:pPr>
        <w:spacing w:after="0" w:line="240" w:lineRule="auto"/>
        <w:ind w:right="-285"/>
        <w:jc w:val="center"/>
        <w:rPr>
          <w:rFonts w:ascii="Times New Roman" w:hAnsi="Times New Roman" w:cs="Times New Roman"/>
          <w:b/>
          <w:sz w:val="28"/>
          <w:szCs w:val="28"/>
        </w:rPr>
      </w:pPr>
      <w:r w:rsidRPr="00A91214">
        <w:rPr>
          <w:rFonts w:ascii="Times New Roman" w:hAnsi="Times New Roman" w:cs="Times New Roman"/>
          <w:b/>
          <w:sz w:val="28"/>
          <w:szCs w:val="28"/>
        </w:rPr>
        <w:t>Кировского сельского поселения</w:t>
      </w:r>
    </w:p>
    <w:p w14:paraId="65718497" w14:textId="77777777" w:rsidR="005545E5" w:rsidRPr="00A91214" w:rsidRDefault="005545E5" w:rsidP="00CB14CA">
      <w:pPr>
        <w:spacing w:after="0" w:line="240" w:lineRule="auto"/>
        <w:ind w:right="-1"/>
        <w:jc w:val="center"/>
        <w:rPr>
          <w:rFonts w:ascii="Times New Roman" w:hAnsi="Times New Roman" w:cs="Times New Roman"/>
          <w:b/>
          <w:sz w:val="28"/>
          <w:szCs w:val="28"/>
        </w:rPr>
      </w:pPr>
      <w:r w:rsidRPr="00A91214">
        <w:rPr>
          <w:rFonts w:ascii="Times New Roman" w:hAnsi="Times New Roman" w:cs="Times New Roman"/>
          <w:b/>
          <w:sz w:val="28"/>
          <w:szCs w:val="28"/>
        </w:rPr>
        <w:t xml:space="preserve"> за 202</w:t>
      </w:r>
      <w:r w:rsidR="007412CB">
        <w:rPr>
          <w:rFonts w:ascii="Times New Roman" w:hAnsi="Times New Roman" w:cs="Times New Roman"/>
          <w:b/>
          <w:sz w:val="28"/>
          <w:szCs w:val="28"/>
        </w:rPr>
        <w:t>5</w:t>
      </w:r>
      <w:r w:rsidRPr="00A91214">
        <w:rPr>
          <w:rFonts w:ascii="Times New Roman" w:hAnsi="Times New Roman" w:cs="Times New Roman"/>
          <w:b/>
          <w:sz w:val="28"/>
          <w:szCs w:val="28"/>
        </w:rPr>
        <w:t xml:space="preserve"> год и о планах на 202</w:t>
      </w:r>
      <w:r w:rsidR="007412CB">
        <w:rPr>
          <w:rFonts w:ascii="Times New Roman" w:hAnsi="Times New Roman" w:cs="Times New Roman"/>
          <w:b/>
          <w:sz w:val="28"/>
          <w:szCs w:val="28"/>
        </w:rPr>
        <w:t>6</w:t>
      </w:r>
      <w:r w:rsidRPr="00A91214">
        <w:rPr>
          <w:rFonts w:ascii="Times New Roman" w:hAnsi="Times New Roman" w:cs="Times New Roman"/>
          <w:b/>
          <w:sz w:val="28"/>
          <w:szCs w:val="28"/>
        </w:rPr>
        <w:t xml:space="preserve"> год</w:t>
      </w:r>
    </w:p>
    <w:p w14:paraId="4EF8827A" w14:textId="77777777" w:rsidR="005545E5" w:rsidRPr="00A91214" w:rsidRDefault="005545E5" w:rsidP="00292BE3">
      <w:pPr>
        <w:spacing w:after="0" w:line="240" w:lineRule="auto"/>
        <w:ind w:right="-1" w:firstLine="567"/>
        <w:jc w:val="both"/>
        <w:rPr>
          <w:rFonts w:ascii="Times New Roman" w:hAnsi="Times New Roman" w:cs="Times New Roman"/>
          <w:sz w:val="28"/>
          <w:szCs w:val="28"/>
        </w:rPr>
      </w:pPr>
    </w:p>
    <w:p w14:paraId="2EB25232" w14:textId="77777777" w:rsidR="00D736ED" w:rsidRDefault="00D736ED" w:rsidP="00D736ED">
      <w:pPr>
        <w:pStyle w:val="31"/>
      </w:pPr>
      <w:r>
        <w:t xml:space="preserve">Представляя </w:t>
      </w:r>
      <w:proofErr w:type="spellStart"/>
      <w:r>
        <w:t>отчет</w:t>
      </w:r>
      <w:proofErr w:type="spellEnd"/>
      <w:r>
        <w:t xml:space="preserve"> о результатах своей деятельности и деятельности администрации </w:t>
      </w:r>
      <w:r w:rsidR="00A94AF6">
        <w:t>Кировского</w:t>
      </w:r>
      <w:r>
        <w:t xml:space="preserve"> сельского поселения за 2025 год, постараюсь отразить основные моменты в работе администрации, обозначить существующие проблемные вопросы.</w:t>
      </w:r>
    </w:p>
    <w:p w14:paraId="0A0813C5" w14:textId="77777777" w:rsidR="00D736ED" w:rsidRDefault="00D736ED" w:rsidP="00D736ED">
      <w:pPr>
        <w:pStyle w:val="31"/>
      </w:pPr>
      <w:r>
        <w:t>Это прежде всего: формирование и исполнение бюджета поселения, благоустройство территории поселения, развитие инфраструктуры, обеспечение жизнедеятельности поселения, работа по предупреждению и ликвидации последствий ЧС, обеспечение первичных мер пожарной безопасности, работа с обращениями граждан и другие.</w:t>
      </w:r>
    </w:p>
    <w:p w14:paraId="72EB2A9B" w14:textId="77777777" w:rsidR="00D736ED" w:rsidRDefault="00D736ED" w:rsidP="00D736ED">
      <w:pPr>
        <w:pStyle w:val="31"/>
      </w:pPr>
      <w:r>
        <w:t xml:space="preserve">Деятельность как Главы, так и Администрации в целом осуществляются </w:t>
      </w:r>
      <w:proofErr w:type="spellStart"/>
      <w:r>
        <w:t>путем</w:t>
      </w:r>
      <w:proofErr w:type="spellEnd"/>
      <w:r>
        <w:t xml:space="preserve"> организации повседневной работы администрации, подготовке нормативно-правовых документов, в том числе и проектов решений Совета Кировского сельского поселения, проведения встреч с жителями поселения, осуществления личного </w:t>
      </w:r>
      <w:proofErr w:type="spellStart"/>
      <w:r>
        <w:t>приема</w:t>
      </w:r>
      <w:proofErr w:type="spellEnd"/>
      <w:r>
        <w:t xml:space="preserve"> граждан Главой администрации поселения и специалистами, рассмотрения письменных и устных обращений</w:t>
      </w:r>
    </w:p>
    <w:p w14:paraId="42CE656F" w14:textId="77777777" w:rsidR="00F23577" w:rsidRPr="00A91214" w:rsidRDefault="00F23577" w:rsidP="00D736ED">
      <w:pPr>
        <w:pStyle w:val="31"/>
      </w:pPr>
      <w:r w:rsidRPr="00A91214">
        <w:t>Не скрою, не всё из того, что планировалось, удалось сделать</w:t>
      </w:r>
      <w:r w:rsidR="00546842" w:rsidRPr="00A91214">
        <w:t>.</w:t>
      </w:r>
      <w:r w:rsidR="00062954" w:rsidRPr="00A91214">
        <w:t xml:space="preserve"> </w:t>
      </w:r>
      <w:r w:rsidR="00324743">
        <w:t>Но мы старались</w:t>
      </w:r>
      <w:r w:rsidR="00062954" w:rsidRPr="00A91214">
        <w:t>.</w:t>
      </w:r>
    </w:p>
    <w:p w14:paraId="0316272C" w14:textId="77777777" w:rsidR="004A315B" w:rsidRPr="00A91214" w:rsidRDefault="004A315B" w:rsidP="004A315B">
      <w:pPr>
        <w:shd w:val="clear" w:color="auto" w:fill="FFFFFF"/>
        <w:spacing w:after="0" w:line="240" w:lineRule="auto"/>
        <w:ind w:right="-1" w:firstLine="567"/>
        <w:jc w:val="center"/>
        <w:rPr>
          <w:rFonts w:ascii="Times New Roman" w:hAnsi="Times New Roman" w:cs="Times New Roman"/>
          <w:b/>
          <w:bCs/>
          <w:sz w:val="28"/>
          <w:szCs w:val="28"/>
        </w:rPr>
      </w:pPr>
    </w:p>
    <w:p w14:paraId="03E98048" w14:textId="77777777" w:rsidR="004A315B" w:rsidRPr="00A91214" w:rsidRDefault="004A315B" w:rsidP="004A315B">
      <w:pPr>
        <w:shd w:val="clear" w:color="auto" w:fill="FFFFFF"/>
        <w:spacing w:after="0" w:line="240" w:lineRule="auto"/>
        <w:ind w:right="-1" w:firstLine="567"/>
        <w:jc w:val="center"/>
        <w:rPr>
          <w:rFonts w:ascii="Times New Roman" w:hAnsi="Times New Roman" w:cs="Times New Roman"/>
          <w:b/>
          <w:bCs/>
          <w:sz w:val="28"/>
          <w:szCs w:val="28"/>
        </w:rPr>
      </w:pPr>
      <w:r w:rsidRPr="00A91214">
        <w:rPr>
          <w:rFonts w:ascii="Times New Roman" w:hAnsi="Times New Roman" w:cs="Times New Roman"/>
          <w:b/>
          <w:bCs/>
          <w:sz w:val="28"/>
          <w:szCs w:val="28"/>
        </w:rPr>
        <w:t>Общая характеристика поселения</w:t>
      </w:r>
    </w:p>
    <w:p w14:paraId="2FEAED9A" w14:textId="77777777" w:rsidR="004A315B" w:rsidRPr="00A91214" w:rsidRDefault="004A315B" w:rsidP="004A315B">
      <w:pPr>
        <w:shd w:val="clear" w:color="auto" w:fill="FFFFFF"/>
        <w:spacing w:after="0" w:line="240" w:lineRule="auto"/>
        <w:ind w:right="-1" w:firstLine="567"/>
        <w:jc w:val="center"/>
        <w:rPr>
          <w:rFonts w:ascii="Times New Roman" w:hAnsi="Times New Roman" w:cs="Times New Roman"/>
          <w:b/>
          <w:bCs/>
          <w:sz w:val="28"/>
          <w:szCs w:val="28"/>
        </w:rPr>
      </w:pPr>
    </w:p>
    <w:p w14:paraId="12E2120E" w14:textId="77777777" w:rsidR="00797A78" w:rsidRPr="00797A78" w:rsidRDefault="00797A78" w:rsidP="00797A78">
      <w:pPr>
        <w:shd w:val="clear" w:color="auto" w:fill="FFFFFF"/>
        <w:spacing w:after="0" w:line="240" w:lineRule="auto"/>
        <w:ind w:firstLine="567"/>
        <w:jc w:val="both"/>
        <w:rPr>
          <w:rFonts w:ascii="Times New Roman" w:hAnsi="Times New Roman" w:cs="Times New Roman"/>
          <w:sz w:val="28"/>
          <w:szCs w:val="28"/>
        </w:rPr>
      </w:pPr>
      <w:r w:rsidRPr="00797A78">
        <w:rPr>
          <w:rFonts w:ascii="Times New Roman" w:hAnsi="Times New Roman" w:cs="Times New Roman"/>
          <w:sz w:val="28"/>
          <w:szCs w:val="28"/>
        </w:rPr>
        <w:t xml:space="preserve">Кировское сельское поселение — муниципальное образование в Славянском районе Краснодарского края Российской Федерации. </w:t>
      </w:r>
    </w:p>
    <w:p w14:paraId="05DB4F4C" w14:textId="77777777" w:rsidR="00797A78" w:rsidRPr="00797A78" w:rsidRDefault="00797A78" w:rsidP="00797A78">
      <w:pPr>
        <w:shd w:val="clear" w:color="auto" w:fill="FFFFFF"/>
        <w:spacing w:after="0" w:line="240" w:lineRule="auto"/>
        <w:ind w:firstLine="567"/>
        <w:jc w:val="both"/>
        <w:rPr>
          <w:rFonts w:ascii="Times New Roman" w:hAnsi="Times New Roman" w:cs="Times New Roman"/>
          <w:sz w:val="28"/>
          <w:szCs w:val="28"/>
        </w:rPr>
      </w:pPr>
      <w:r w:rsidRPr="00797A78">
        <w:rPr>
          <w:rFonts w:ascii="Times New Roman" w:hAnsi="Times New Roman" w:cs="Times New Roman"/>
          <w:sz w:val="28"/>
          <w:szCs w:val="28"/>
        </w:rPr>
        <w:t xml:space="preserve">Административный центр — хутор Галицын.  </w:t>
      </w:r>
    </w:p>
    <w:p w14:paraId="497DD087" w14:textId="77777777" w:rsidR="00797A78" w:rsidRPr="00797A78" w:rsidRDefault="00797A78" w:rsidP="00797A78">
      <w:pPr>
        <w:shd w:val="clear" w:color="auto" w:fill="FFFFFF"/>
        <w:spacing w:after="0" w:line="240" w:lineRule="auto"/>
        <w:ind w:firstLine="567"/>
        <w:jc w:val="both"/>
        <w:rPr>
          <w:rFonts w:ascii="Times New Roman" w:hAnsi="Times New Roman" w:cs="Times New Roman"/>
          <w:sz w:val="28"/>
          <w:szCs w:val="28"/>
        </w:rPr>
      </w:pPr>
      <w:r w:rsidRPr="00797A78">
        <w:rPr>
          <w:rFonts w:ascii="Times New Roman" w:hAnsi="Times New Roman" w:cs="Times New Roman"/>
          <w:sz w:val="28"/>
          <w:szCs w:val="28"/>
        </w:rPr>
        <w:t>В состав поселения входят 4 населённых пункта: хутор Беликов;</w:t>
      </w:r>
    </w:p>
    <w:p w14:paraId="7AB5B48A" w14:textId="77777777" w:rsidR="00797A78" w:rsidRPr="00797A78" w:rsidRDefault="00797A78" w:rsidP="00797A78">
      <w:pPr>
        <w:shd w:val="clear" w:color="auto" w:fill="FFFFFF"/>
        <w:spacing w:after="0" w:line="240" w:lineRule="auto"/>
        <w:ind w:firstLine="567"/>
        <w:jc w:val="both"/>
        <w:rPr>
          <w:rFonts w:ascii="Times New Roman" w:hAnsi="Times New Roman" w:cs="Times New Roman"/>
          <w:sz w:val="28"/>
          <w:szCs w:val="28"/>
        </w:rPr>
      </w:pPr>
      <w:r w:rsidRPr="00797A78">
        <w:rPr>
          <w:rFonts w:ascii="Times New Roman" w:hAnsi="Times New Roman" w:cs="Times New Roman"/>
          <w:sz w:val="28"/>
          <w:szCs w:val="28"/>
        </w:rPr>
        <w:t>•</w:t>
      </w:r>
      <w:r w:rsidRPr="00797A78">
        <w:rPr>
          <w:rFonts w:ascii="Times New Roman" w:hAnsi="Times New Roman" w:cs="Times New Roman"/>
          <w:sz w:val="28"/>
          <w:szCs w:val="28"/>
        </w:rPr>
        <w:tab/>
        <w:t>хутор Галицын;</w:t>
      </w:r>
    </w:p>
    <w:p w14:paraId="27DC08BF" w14:textId="77777777" w:rsidR="00797A78" w:rsidRPr="00797A78" w:rsidRDefault="00797A78" w:rsidP="00797A78">
      <w:pPr>
        <w:shd w:val="clear" w:color="auto" w:fill="FFFFFF"/>
        <w:spacing w:after="0" w:line="240" w:lineRule="auto"/>
        <w:ind w:firstLine="567"/>
        <w:jc w:val="both"/>
        <w:rPr>
          <w:rFonts w:ascii="Times New Roman" w:hAnsi="Times New Roman" w:cs="Times New Roman"/>
          <w:sz w:val="28"/>
          <w:szCs w:val="28"/>
        </w:rPr>
      </w:pPr>
      <w:r w:rsidRPr="00797A78">
        <w:rPr>
          <w:rFonts w:ascii="Times New Roman" w:hAnsi="Times New Roman" w:cs="Times New Roman"/>
          <w:sz w:val="28"/>
          <w:szCs w:val="28"/>
        </w:rPr>
        <w:t>•</w:t>
      </w:r>
      <w:r w:rsidRPr="00797A78">
        <w:rPr>
          <w:rFonts w:ascii="Times New Roman" w:hAnsi="Times New Roman" w:cs="Times New Roman"/>
          <w:sz w:val="28"/>
          <w:szCs w:val="28"/>
        </w:rPr>
        <w:tab/>
        <w:t>хутор Красноармейский Городок;</w:t>
      </w:r>
    </w:p>
    <w:p w14:paraId="3F484F8B" w14:textId="77777777" w:rsidR="00797A78" w:rsidRPr="00797A78" w:rsidRDefault="00797A78" w:rsidP="00797A78">
      <w:pPr>
        <w:shd w:val="clear" w:color="auto" w:fill="FFFFFF"/>
        <w:spacing w:after="0" w:line="240" w:lineRule="auto"/>
        <w:ind w:firstLine="567"/>
        <w:jc w:val="both"/>
        <w:rPr>
          <w:rFonts w:ascii="Times New Roman" w:hAnsi="Times New Roman" w:cs="Times New Roman"/>
          <w:sz w:val="28"/>
          <w:szCs w:val="28"/>
        </w:rPr>
      </w:pPr>
      <w:r w:rsidRPr="00797A78">
        <w:rPr>
          <w:rFonts w:ascii="Times New Roman" w:hAnsi="Times New Roman" w:cs="Times New Roman"/>
          <w:sz w:val="28"/>
          <w:szCs w:val="28"/>
        </w:rPr>
        <w:t>•</w:t>
      </w:r>
      <w:r w:rsidRPr="00797A78">
        <w:rPr>
          <w:rFonts w:ascii="Times New Roman" w:hAnsi="Times New Roman" w:cs="Times New Roman"/>
          <w:sz w:val="28"/>
          <w:szCs w:val="28"/>
        </w:rPr>
        <w:tab/>
        <w:t>село Погорелово.</w:t>
      </w:r>
    </w:p>
    <w:p w14:paraId="54205E43" w14:textId="77777777" w:rsidR="00797A78" w:rsidRPr="00797A78" w:rsidRDefault="00797A78" w:rsidP="00797A78">
      <w:pPr>
        <w:shd w:val="clear" w:color="auto" w:fill="FFFFFF"/>
        <w:spacing w:after="0" w:line="240" w:lineRule="auto"/>
        <w:ind w:firstLine="567"/>
        <w:jc w:val="both"/>
        <w:rPr>
          <w:rFonts w:ascii="Times New Roman" w:hAnsi="Times New Roman" w:cs="Times New Roman"/>
          <w:sz w:val="28"/>
          <w:szCs w:val="28"/>
        </w:rPr>
      </w:pPr>
      <w:r w:rsidRPr="00797A78">
        <w:rPr>
          <w:rFonts w:ascii="Times New Roman" w:hAnsi="Times New Roman" w:cs="Times New Roman"/>
          <w:sz w:val="28"/>
          <w:szCs w:val="28"/>
        </w:rPr>
        <w:t>Статус и границы сельского поселения установлены Законом Краснодарского края от 16 сентября 2004 года № 775-КЗ «Об установлении границ муниципального образования Славянский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14:paraId="5D93007B" w14:textId="78CD1737" w:rsidR="00797A78" w:rsidRDefault="00797A78" w:rsidP="00797A78">
      <w:pPr>
        <w:shd w:val="clear" w:color="auto" w:fill="FFFFFF"/>
        <w:spacing w:after="0" w:line="240" w:lineRule="auto"/>
        <w:ind w:firstLine="567"/>
        <w:jc w:val="both"/>
        <w:rPr>
          <w:rFonts w:ascii="Times New Roman" w:hAnsi="Times New Roman" w:cs="Times New Roman"/>
          <w:sz w:val="28"/>
          <w:szCs w:val="28"/>
        </w:rPr>
      </w:pPr>
      <w:r w:rsidRPr="00797A78">
        <w:rPr>
          <w:rFonts w:ascii="Times New Roman" w:hAnsi="Times New Roman" w:cs="Times New Roman"/>
          <w:sz w:val="28"/>
          <w:szCs w:val="28"/>
        </w:rPr>
        <w:t xml:space="preserve">  Граница Кировского сельского поселения проходит: на стыке границ муниципального образования Красноармейский район (посередине реки Протока), Забойского и Петровского сельских поселений</w:t>
      </w:r>
    </w:p>
    <w:p w14:paraId="62A9F431" w14:textId="0A864F0B"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Общая </w:t>
      </w:r>
      <w:proofErr w:type="gramStart"/>
      <w:r w:rsidRPr="00A91214">
        <w:rPr>
          <w:rFonts w:ascii="Times New Roman" w:hAnsi="Times New Roman" w:cs="Times New Roman"/>
          <w:sz w:val="28"/>
          <w:szCs w:val="28"/>
        </w:rPr>
        <w:t>площадь  Кировского</w:t>
      </w:r>
      <w:proofErr w:type="gramEnd"/>
      <w:r w:rsidRPr="00A91214">
        <w:rPr>
          <w:rFonts w:ascii="Times New Roman" w:hAnsi="Times New Roman" w:cs="Times New Roman"/>
          <w:sz w:val="28"/>
          <w:szCs w:val="28"/>
        </w:rPr>
        <w:t xml:space="preserve"> сельского поселения составляет 13583,5 га,</w:t>
      </w:r>
      <w:r w:rsidR="00546842" w:rsidRPr="00A91214">
        <w:rPr>
          <w:rFonts w:ascii="Times New Roman" w:hAnsi="Times New Roman" w:cs="Times New Roman"/>
          <w:sz w:val="28"/>
          <w:szCs w:val="28"/>
        </w:rPr>
        <w:t xml:space="preserve"> из них 1008,67 га.</w:t>
      </w:r>
      <w:r w:rsidRPr="00A91214">
        <w:rPr>
          <w:rFonts w:ascii="Times New Roman" w:hAnsi="Times New Roman" w:cs="Times New Roman"/>
          <w:sz w:val="28"/>
          <w:szCs w:val="28"/>
        </w:rPr>
        <w:t xml:space="preserve"> занимают земли населённых пунктов, сельскохозяйственные угодия 11998,03 га</w:t>
      </w:r>
      <w:r w:rsidR="00546842" w:rsidRPr="00A91214">
        <w:rPr>
          <w:rFonts w:ascii="Times New Roman" w:hAnsi="Times New Roman" w:cs="Times New Roman"/>
          <w:sz w:val="28"/>
          <w:szCs w:val="28"/>
        </w:rPr>
        <w:t>.</w:t>
      </w:r>
      <w:r w:rsidRPr="00A91214">
        <w:rPr>
          <w:rFonts w:ascii="Times New Roman" w:hAnsi="Times New Roman" w:cs="Times New Roman"/>
          <w:sz w:val="28"/>
          <w:szCs w:val="28"/>
        </w:rPr>
        <w:t xml:space="preserve"> и земли водного фонда - 395,49 га</w:t>
      </w:r>
      <w:r w:rsidR="00546842" w:rsidRPr="00A91214">
        <w:rPr>
          <w:rFonts w:ascii="Times New Roman" w:hAnsi="Times New Roman" w:cs="Times New Roman"/>
          <w:sz w:val="28"/>
          <w:szCs w:val="28"/>
        </w:rPr>
        <w:t>.</w:t>
      </w:r>
    </w:p>
    <w:p w14:paraId="2D09E2CB" w14:textId="07F14EFA"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В составе Кировского сельского поселения 4 населённых пункта с</w:t>
      </w:r>
      <w:r w:rsidR="00B92494" w:rsidRPr="00A91214">
        <w:rPr>
          <w:rFonts w:ascii="Times New Roman" w:hAnsi="Times New Roman" w:cs="Times New Roman"/>
          <w:sz w:val="28"/>
          <w:szCs w:val="28"/>
        </w:rPr>
        <w:t xml:space="preserve"> численностью населения</w:t>
      </w:r>
      <w:r w:rsidRPr="00A91214">
        <w:rPr>
          <w:rFonts w:ascii="Times New Roman" w:hAnsi="Times New Roman" w:cs="Times New Roman"/>
          <w:sz w:val="28"/>
          <w:szCs w:val="28"/>
        </w:rPr>
        <w:t xml:space="preserve"> 3</w:t>
      </w:r>
      <w:r w:rsidR="004A196C">
        <w:rPr>
          <w:rFonts w:ascii="Times New Roman" w:hAnsi="Times New Roman" w:cs="Times New Roman"/>
          <w:sz w:val="28"/>
          <w:szCs w:val="28"/>
        </w:rPr>
        <w:t>793</w:t>
      </w:r>
      <w:r w:rsidRPr="00A91214">
        <w:rPr>
          <w:rFonts w:ascii="Times New Roman" w:hAnsi="Times New Roman" w:cs="Times New Roman"/>
          <w:sz w:val="28"/>
          <w:szCs w:val="28"/>
        </w:rPr>
        <w:t xml:space="preserve"> человек</w:t>
      </w:r>
      <w:r w:rsidR="004A196C">
        <w:rPr>
          <w:rFonts w:ascii="Times New Roman" w:hAnsi="Times New Roman" w:cs="Times New Roman"/>
          <w:sz w:val="28"/>
          <w:szCs w:val="28"/>
        </w:rPr>
        <w:t>а</w:t>
      </w:r>
      <w:r w:rsidRPr="00A91214">
        <w:rPr>
          <w:rFonts w:ascii="Times New Roman" w:hAnsi="Times New Roman" w:cs="Times New Roman"/>
          <w:sz w:val="28"/>
          <w:szCs w:val="28"/>
        </w:rPr>
        <w:t>, из них:</w:t>
      </w:r>
    </w:p>
    <w:p w14:paraId="6F4E3F97" w14:textId="08B44E4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lastRenderedPageBreak/>
        <w:t xml:space="preserve"> х.Галицын - общая пл</w:t>
      </w:r>
      <w:r w:rsidR="00B92494" w:rsidRPr="00A91214">
        <w:rPr>
          <w:rFonts w:ascii="Times New Roman" w:hAnsi="Times New Roman" w:cs="Times New Roman"/>
          <w:sz w:val="28"/>
          <w:szCs w:val="28"/>
        </w:rPr>
        <w:t>ощадь земель хутора</w:t>
      </w:r>
      <w:r w:rsidRPr="00A91214">
        <w:rPr>
          <w:rFonts w:ascii="Times New Roman" w:hAnsi="Times New Roman" w:cs="Times New Roman"/>
          <w:sz w:val="28"/>
          <w:szCs w:val="28"/>
        </w:rPr>
        <w:t xml:space="preserve"> в рамках установленных границ – 225,15 га</w:t>
      </w:r>
      <w:r w:rsidR="00B92494" w:rsidRPr="00A91214">
        <w:rPr>
          <w:rFonts w:ascii="Times New Roman" w:hAnsi="Times New Roman" w:cs="Times New Roman"/>
          <w:sz w:val="28"/>
          <w:szCs w:val="28"/>
        </w:rPr>
        <w:t>.,</w:t>
      </w:r>
      <w:r w:rsidRPr="00A91214">
        <w:rPr>
          <w:rFonts w:ascii="Times New Roman" w:hAnsi="Times New Roman" w:cs="Times New Roman"/>
          <w:sz w:val="28"/>
          <w:szCs w:val="28"/>
        </w:rPr>
        <w:t xml:space="preserve"> проживает </w:t>
      </w:r>
      <w:r w:rsidR="004901D5">
        <w:rPr>
          <w:rFonts w:ascii="Times New Roman" w:hAnsi="Times New Roman" w:cs="Times New Roman"/>
          <w:sz w:val="28"/>
          <w:szCs w:val="28"/>
        </w:rPr>
        <w:t>2085</w:t>
      </w:r>
      <w:r w:rsidRPr="00A91214">
        <w:rPr>
          <w:rFonts w:ascii="Times New Roman" w:hAnsi="Times New Roman" w:cs="Times New Roman"/>
          <w:sz w:val="28"/>
          <w:szCs w:val="28"/>
        </w:rPr>
        <w:t xml:space="preserve"> человек</w:t>
      </w:r>
      <w:r w:rsidR="00B92494" w:rsidRPr="00A91214">
        <w:rPr>
          <w:rFonts w:ascii="Times New Roman" w:hAnsi="Times New Roman" w:cs="Times New Roman"/>
          <w:sz w:val="28"/>
          <w:szCs w:val="28"/>
        </w:rPr>
        <w:t>;</w:t>
      </w:r>
    </w:p>
    <w:p w14:paraId="27EA6663" w14:textId="4E38501B"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 х.Белико</w:t>
      </w:r>
      <w:r w:rsidR="00B92494" w:rsidRPr="00A91214">
        <w:rPr>
          <w:rFonts w:ascii="Times New Roman" w:hAnsi="Times New Roman" w:cs="Times New Roman"/>
          <w:sz w:val="28"/>
          <w:szCs w:val="28"/>
        </w:rPr>
        <w:t>в – общая площадь земель хутора</w:t>
      </w:r>
      <w:r w:rsidRPr="00A91214">
        <w:rPr>
          <w:rFonts w:ascii="Times New Roman" w:hAnsi="Times New Roman" w:cs="Times New Roman"/>
          <w:sz w:val="28"/>
          <w:szCs w:val="28"/>
        </w:rPr>
        <w:t xml:space="preserve"> в рамках установленных границ 471,32 га</w:t>
      </w:r>
      <w:r w:rsidR="00B92494" w:rsidRPr="00A91214">
        <w:rPr>
          <w:rFonts w:ascii="Times New Roman" w:hAnsi="Times New Roman" w:cs="Times New Roman"/>
          <w:sz w:val="28"/>
          <w:szCs w:val="28"/>
        </w:rPr>
        <w:t>.</w:t>
      </w:r>
      <w:r w:rsidRPr="00A91214">
        <w:rPr>
          <w:rFonts w:ascii="Times New Roman" w:hAnsi="Times New Roman" w:cs="Times New Roman"/>
          <w:sz w:val="28"/>
          <w:szCs w:val="28"/>
        </w:rPr>
        <w:t xml:space="preserve">, проживает </w:t>
      </w:r>
      <w:proofErr w:type="gramStart"/>
      <w:r w:rsidR="004901D5">
        <w:rPr>
          <w:rFonts w:ascii="Times New Roman" w:hAnsi="Times New Roman" w:cs="Times New Roman"/>
          <w:sz w:val="28"/>
          <w:szCs w:val="28"/>
        </w:rPr>
        <w:t>782</w:t>
      </w:r>
      <w:r w:rsidRPr="00A91214">
        <w:rPr>
          <w:rFonts w:ascii="Times New Roman" w:hAnsi="Times New Roman" w:cs="Times New Roman"/>
          <w:sz w:val="28"/>
          <w:szCs w:val="28"/>
        </w:rPr>
        <w:t xml:space="preserve">  человек</w:t>
      </w:r>
      <w:r w:rsidR="004901D5">
        <w:rPr>
          <w:rFonts w:ascii="Times New Roman" w:hAnsi="Times New Roman" w:cs="Times New Roman"/>
          <w:sz w:val="28"/>
          <w:szCs w:val="28"/>
        </w:rPr>
        <w:t>а</w:t>
      </w:r>
      <w:proofErr w:type="gramEnd"/>
      <w:r w:rsidR="00B92494" w:rsidRPr="00A91214">
        <w:rPr>
          <w:rFonts w:ascii="Times New Roman" w:hAnsi="Times New Roman" w:cs="Times New Roman"/>
          <w:sz w:val="28"/>
          <w:szCs w:val="28"/>
        </w:rPr>
        <w:t>;</w:t>
      </w:r>
    </w:p>
    <w:p w14:paraId="6666B868" w14:textId="12887F1C"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 с</w:t>
      </w:r>
      <w:r w:rsidR="00B92494" w:rsidRPr="00A91214">
        <w:rPr>
          <w:rFonts w:ascii="Times New Roman" w:hAnsi="Times New Roman" w:cs="Times New Roman"/>
          <w:sz w:val="28"/>
          <w:szCs w:val="28"/>
        </w:rPr>
        <w:t>.</w:t>
      </w:r>
      <w:r w:rsidRPr="00A91214">
        <w:rPr>
          <w:rFonts w:ascii="Times New Roman" w:hAnsi="Times New Roman" w:cs="Times New Roman"/>
          <w:sz w:val="28"/>
          <w:szCs w:val="28"/>
        </w:rPr>
        <w:t xml:space="preserve"> Погорелово - общая площадь земель хутора в рамках установленных границ 141,47 га, проживает </w:t>
      </w:r>
      <w:r w:rsidR="004901D5">
        <w:rPr>
          <w:rFonts w:ascii="Times New Roman" w:hAnsi="Times New Roman" w:cs="Times New Roman"/>
          <w:sz w:val="28"/>
          <w:szCs w:val="28"/>
        </w:rPr>
        <w:t>489</w:t>
      </w:r>
      <w:r w:rsidRPr="00A91214">
        <w:rPr>
          <w:rFonts w:ascii="Times New Roman" w:hAnsi="Times New Roman" w:cs="Times New Roman"/>
          <w:sz w:val="28"/>
          <w:szCs w:val="28"/>
        </w:rPr>
        <w:t xml:space="preserve"> человек</w:t>
      </w:r>
      <w:r w:rsidR="00B92494" w:rsidRPr="00A91214">
        <w:rPr>
          <w:rFonts w:ascii="Times New Roman" w:hAnsi="Times New Roman" w:cs="Times New Roman"/>
          <w:sz w:val="28"/>
          <w:szCs w:val="28"/>
        </w:rPr>
        <w:t>.</w:t>
      </w:r>
    </w:p>
    <w:p w14:paraId="0DBD62D3" w14:textId="1ADECE7D" w:rsidR="004A315B"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х.</w:t>
      </w:r>
      <w:r w:rsidR="00B92494" w:rsidRPr="00A91214">
        <w:rPr>
          <w:rFonts w:ascii="Times New Roman" w:hAnsi="Times New Roman" w:cs="Times New Roman"/>
          <w:sz w:val="28"/>
          <w:szCs w:val="28"/>
        </w:rPr>
        <w:t xml:space="preserve"> </w:t>
      </w:r>
      <w:r w:rsidRPr="00A91214">
        <w:rPr>
          <w:rFonts w:ascii="Times New Roman" w:hAnsi="Times New Roman" w:cs="Times New Roman"/>
          <w:sz w:val="28"/>
          <w:szCs w:val="28"/>
        </w:rPr>
        <w:t xml:space="preserve">Красноармейский городок - общая площадь земель хутора в рамках установленных границ 170,73 га проживает </w:t>
      </w:r>
      <w:r w:rsidR="004901D5">
        <w:rPr>
          <w:rFonts w:ascii="Times New Roman" w:hAnsi="Times New Roman" w:cs="Times New Roman"/>
          <w:sz w:val="28"/>
          <w:szCs w:val="28"/>
        </w:rPr>
        <w:t>437</w:t>
      </w:r>
      <w:r w:rsidRPr="00A91214">
        <w:rPr>
          <w:rFonts w:ascii="Times New Roman" w:hAnsi="Times New Roman" w:cs="Times New Roman"/>
          <w:sz w:val="28"/>
          <w:szCs w:val="28"/>
        </w:rPr>
        <w:t xml:space="preserve"> человек</w:t>
      </w:r>
      <w:r w:rsidR="00B92494" w:rsidRPr="00A91214">
        <w:rPr>
          <w:rFonts w:ascii="Times New Roman" w:hAnsi="Times New Roman" w:cs="Times New Roman"/>
          <w:sz w:val="28"/>
          <w:szCs w:val="28"/>
        </w:rPr>
        <w:t>.</w:t>
      </w:r>
    </w:p>
    <w:p w14:paraId="3584E17D" w14:textId="77777777" w:rsidR="00E53863" w:rsidRDefault="00E53863" w:rsidP="004A315B">
      <w:pPr>
        <w:shd w:val="clear" w:color="auto" w:fill="FFFFFF"/>
        <w:spacing w:after="0" w:line="240" w:lineRule="auto"/>
        <w:ind w:firstLine="567"/>
        <w:jc w:val="both"/>
        <w:rPr>
          <w:rFonts w:ascii="Times New Roman" w:hAnsi="Times New Roman" w:cs="Times New Roman"/>
          <w:sz w:val="28"/>
          <w:szCs w:val="28"/>
        </w:rPr>
      </w:pPr>
    </w:p>
    <w:p w14:paraId="45CB5206" w14:textId="77777777" w:rsidR="00E53863" w:rsidRPr="00E53863" w:rsidRDefault="00E53863" w:rsidP="00E53863">
      <w:pPr>
        <w:shd w:val="clear" w:color="auto" w:fill="FFFFFF"/>
        <w:spacing w:after="0" w:line="240" w:lineRule="auto"/>
        <w:ind w:firstLine="567"/>
        <w:jc w:val="center"/>
        <w:rPr>
          <w:rFonts w:ascii="Times New Roman" w:hAnsi="Times New Roman" w:cs="Times New Roman"/>
          <w:b/>
          <w:bCs/>
          <w:sz w:val="28"/>
          <w:szCs w:val="28"/>
        </w:rPr>
      </w:pPr>
      <w:r w:rsidRPr="00E53863">
        <w:rPr>
          <w:rFonts w:ascii="Times New Roman" w:hAnsi="Times New Roman" w:cs="Times New Roman"/>
          <w:b/>
          <w:bCs/>
          <w:sz w:val="28"/>
          <w:szCs w:val="28"/>
        </w:rPr>
        <w:t>Демографическая ситуация в поселении</w:t>
      </w:r>
    </w:p>
    <w:p w14:paraId="24169350" w14:textId="77777777" w:rsidR="00E53863" w:rsidRPr="00A91214" w:rsidRDefault="00E53863" w:rsidP="004A315B">
      <w:pPr>
        <w:shd w:val="clear" w:color="auto" w:fill="FFFFFF"/>
        <w:spacing w:after="0" w:line="240" w:lineRule="auto"/>
        <w:ind w:firstLine="567"/>
        <w:jc w:val="both"/>
        <w:rPr>
          <w:rFonts w:ascii="Times New Roman" w:hAnsi="Times New Roman" w:cs="Times New Roman"/>
          <w:sz w:val="28"/>
          <w:szCs w:val="28"/>
        </w:rPr>
      </w:pPr>
    </w:p>
    <w:p w14:paraId="111E2374" w14:textId="77777777" w:rsidR="00DD4BE2" w:rsidRDefault="00345C33" w:rsidP="00345C33">
      <w:pPr>
        <w:spacing w:after="0" w:line="240" w:lineRule="auto"/>
        <w:ind w:firstLine="567"/>
        <w:jc w:val="both"/>
        <w:rPr>
          <w:rFonts w:ascii="Times New Roman" w:hAnsi="Times New Roman" w:cs="Times New Roman"/>
          <w:sz w:val="28"/>
          <w:szCs w:val="28"/>
        </w:rPr>
      </w:pPr>
      <w:r w:rsidRPr="00345C33">
        <w:rPr>
          <w:rFonts w:ascii="Times New Roman" w:hAnsi="Times New Roman" w:cs="Times New Roman"/>
          <w:sz w:val="28"/>
          <w:szCs w:val="28"/>
        </w:rPr>
        <w:t xml:space="preserve">К </w:t>
      </w:r>
      <w:proofErr w:type="gramStart"/>
      <w:r w:rsidRPr="00345C33">
        <w:rPr>
          <w:rFonts w:ascii="Times New Roman" w:hAnsi="Times New Roman" w:cs="Times New Roman"/>
          <w:sz w:val="28"/>
          <w:szCs w:val="28"/>
        </w:rPr>
        <w:t>сожалению,  на</w:t>
      </w:r>
      <w:proofErr w:type="gramEnd"/>
      <w:r w:rsidRPr="00345C33">
        <w:rPr>
          <w:rFonts w:ascii="Times New Roman" w:hAnsi="Times New Roman" w:cs="Times New Roman"/>
          <w:sz w:val="28"/>
          <w:szCs w:val="28"/>
        </w:rPr>
        <w:t xml:space="preserve"> протяжении нескольких лет отмечается естественная убыль населения,  смертность превышает рождаемость, так в 202</w:t>
      </w:r>
      <w:r w:rsidR="00DD4BE2">
        <w:rPr>
          <w:rFonts w:ascii="Times New Roman" w:hAnsi="Times New Roman" w:cs="Times New Roman"/>
          <w:sz w:val="28"/>
          <w:szCs w:val="28"/>
        </w:rPr>
        <w:t>5</w:t>
      </w:r>
      <w:r w:rsidRPr="00345C33">
        <w:rPr>
          <w:rFonts w:ascii="Times New Roman" w:hAnsi="Times New Roman" w:cs="Times New Roman"/>
          <w:sz w:val="28"/>
          <w:szCs w:val="28"/>
        </w:rPr>
        <w:t xml:space="preserve"> году</w:t>
      </w:r>
      <w:r w:rsidR="00DD4BE2">
        <w:rPr>
          <w:rFonts w:ascii="Times New Roman" w:hAnsi="Times New Roman" w:cs="Times New Roman"/>
          <w:sz w:val="28"/>
          <w:szCs w:val="28"/>
        </w:rPr>
        <w:t>:</w:t>
      </w:r>
    </w:p>
    <w:p w14:paraId="4C42E63E" w14:textId="77777777" w:rsidR="00DD4BE2" w:rsidRDefault="00DD4BE2" w:rsidP="00345C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345C33" w:rsidRPr="00345C33">
        <w:rPr>
          <w:rFonts w:ascii="Times New Roman" w:hAnsi="Times New Roman" w:cs="Times New Roman"/>
          <w:sz w:val="28"/>
          <w:szCs w:val="28"/>
        </w:rPr>
        <w:t xml:space="preserve"> родилось 1</w:t>
      </w:r>
      <w:r>
        <w:rPr>
          <w:rFonts w:ascii="Times New Roman" w:hAnsi="Times New Roman" w:cs="Times New Roman"/>
          <w:sz w:val="28"/>
          <w:szCs w:val="28"/>
        </w:rPr>
        <w:t>6</w:t>
      </w:r>
      <w:r w:rsidR="00345C33" w:rsidRPr="00345C33">
        <w:rPr>
          <w:rFonts w:ascii="Times New Roman" w:hAnsi="Times New Roman" w:cs="Times New Roman"/>
          <w:sz w:val="28"/>
          <w:szCs w:val="28"/>
        </w:rPr>
        <w:t xml:space="preserve"> детей (в 202</w:t>
      </w:r>
      <w:r w:rsidR="00E53863">
        <w:rPr>
          <w:rFonts w:ascii="Times New Roman" w:hAnsi="Times New Roman" w:cs="Times New Roman"/>
          <w:sz w:val="28"/>
          <w:szCs w:val="28"/>
        </w:rPr>
        <w:t>4</w:t>
      </w:r>
      <w:r w:rsidR="00345C33" w:rsidRPr="00345C33">
        <w:rPr>
          <w:rFonts w:ascii="Times New Roman" w:hAnsi="Times New Roman" w:cs="Times New Roman"/>
          <w:sz w:val="28"/>
          <w:szCs w:val="28"/>
        </w:rPr>
        <w:t xml:space="preserve"> – 1</w:t>
      </w:r>
      <w:r w:rsidR="00E53863">
        <w:rPr>
          <w:rFonts w:ascii="Times New Roman" w:hAnsi="Times New Roman" w:cs="Times New Roman"/>
          <w:sz w:val="28"/>
          <w:szCs w:val="28"/>
        </w:rPr>
        <w:t>3</w:t>
      </w:r>
      <w:r w:rsidR="00345C33" w:rsidRPr="00345C33">
        <w:rPr>
          <w:rFonts w:ascii="Times New Roman" w:hAnsi="Times New Roman" w:cs="Times New Roman"/>
          <w:sz w:val="28"/>
          <w:szCs w:val="28"/>
        </w:rPr>
        <w:t xml:space="preserve"> детей), </w:t>
      </w:r>
    </w:p>
    <w:p w14:paraId="3D87AED7" w14:textId="474A627D" w:rsidR="00345C33" w:rsidRDefault="00467C06" w:rsidP="00345C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345C33" w:rsidRPr="00345C33">
        <w:rPr>
          <w:rFonts w:ascii="Times New Roman" w:hAnsi="Times New Roman" w:cs="Times New Roman"/>
          <w:sz w:val="28"/>
          <w:szCs w:val="28"/>
        </w:rPr>
        <w:t xml:space="preserve"> </w:t>
      </w:r>
      <w:r>
        <w:rPr>
          <w:rFonts w:ascii="Times New Roman" w:hAnsi="Times New Roman" w:cs="Times New Roman"/>
          <w:sz w:val="28"/>
          <w:szCs w:val="28"/>
        </w:rPr>
        <w:t>у</w:t>
      </w:r>
      <w:r w:rsidR="00DD4BE2">
        <w:rPr>
          <w:rFonts w:ascii="Times New Roman" w:hAnsi="Times New Roman" w:cs="Times New Roman"/>
          <w:sz w:val="28"/>
          <w:szCs w:val="28"/>
        </w:rPr>
        <w:t>мерло -</w:t>
      </w:r>
      <w:r w:rsidR="00345C33" w:rsidRPr="00345C33">
        <w:rPr>
          <w:rFonts w:ascii="Times New Roman" w:hAnsi="Times New Roman" w:cs="Times New Roman"/>
          <w:sz w:val="28"/>
          <w:szCs w:val="28"/>
        </w:rPr>
        <w:t xml:space="preserve"> 4</w:t>
      </w:r>
      <w:r w:rsidR="00DD4BE2">
        <w:rPr>
          <w:rFonts w:ascii="Times New Roman" w:hAnsi="Times New Roman" w:cs="Times New Roman"/>
          <w:sz w:val="28"/>
          <w:szCs w:val="28"/>
        </w:rPr>
        <w:t>2</w:t>
      </w:r>
      <w:r w:rsidR="00345C33" w:rsidRPr="00345C33">
        <w:rPr>
          <w:rFonts w:ascii="Times New Roman" w:hAnsi="Times New Roman" w:cs="Times New Roman"/>
          <w:sz w:val="28"/>
          <w:szCs w:val="28"/>
        </w:rPr>
        <w:t xml:space="preserve"> человек</w:t>
      </w:r>
      <w:r>
        <w:rPr>
          <w:rFonts w:ascii="Times New Roman" w:hAnsi="Times New Roman" w:cs="Times New Roman"/>
          <w:sz w:val="28"/>
          <w:szCs w:val="28"/>
        </w:rPr>
        <w:t>а</w:t>
      </w:r>
      <w:r w:rsidR="00345C33" w:rsidRPr="00345C33">
        <w:rPr>
          <w:rFonts w:ascii="Times New Roman" w:hAnsi="Times New Roman" w:cs="Times New Roman"/>
          <w:sz w:val="28"/>
          <w:szCs w:val="28"/>
        </w:rPr>
        <w:t xml:space="preserve"> (в 202</w:t>
      </w:r>
      <w:r w:rsidR="00E53863">
        <w:rPr>
          <w:rFonts w:ascii="Times New Roman" w:hAnsi="Times New Roman" w:cs="Times New Roman"/>
          <w:sz w:val="28"/>
          <w:szCs w:val="28"/>
        </w:rPr>
        <w:t>4</w:t>
      </w:r>
      <w:r w:rsidR="00345C33" w:rsidRPr="00345C33">
        <w:rPr>
          <w:rFonts w:ascii="Times New Roman" w:hAnsi="Times New Roman" w:cs="Times New Roman"/>
          <w:sz w:val="28"/>
          <w:szCs w:val="28"/>
        </w:rPr>
        <w:t xml:space="preserve"> году – 4</w:t>
      </w:r>
      <w:r w:rsidR="00E53863">
        <w:rPr>
          <w:rFonts w:ascii="Times New Roman" w:hAnsi="Times New Roman" w:cs="Times New Roman"/>
          <w:sz w:val="28"/>
          <w:szCs w:val="28"/>
        </w:rPr>
        <w:t>1</w:t>
      </w:r>
      <w:r w:rsidR="004901D5">
        <w:rPr>
          <w:rFonts w:ascii="Times New Roman" w:hAnsi="Times New Roman" w:cs="Times New Roman"/>
          <w:sz w:val="28"/>
          <w:szCs w:val="28"/>
        </w:rPr>
        <w:t xml:space="preserve"> </w:t>
      </w:r>
      <w:r w:rsidR="00345C33" w:rsidRPr="00345C33">
        <w:rPr>
          <w:rFonts w:ascii="Times New Roman" w:hAnsi="Times New Roman" w:cs="Times New Roman"/>
          <w:sz w:val="28"/>
          <w:szCs w:val="28"/>
        </w:rPr>
        <w:t>человек)</w:t>
      </w:r>
      <w:r>
        <w:rPr>
          <w:rFonts w:ascii="Times New Roman" w:hAnsi="Times New Roman" w:cs="Times New Roman"/>
          <w:sz w:val="28"/>
          <w:szCs w:val="28"/>
        </w:rPr>
        <w:t>,</w:t>
      </w:r>
    </w:p>
    <w:p w14:paraId="194B518A"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Общее количество хозяйствующих субъектов, расположенных на территории </w:t>
      </w:r>
      <w:proofErr w:type="gramStart"/>
      <w:r w:rsidRPr="00A91214">
        <w:rPr>
          <w:rFonts w:ascii="Times New Roman" w:hAnsi="Times New Roman" w:cs="Times New Roman"/>
          <w:sz w:val="28"/>
          <w:szCs w:val="28"/>
        </w:rPr>
        <w:t>Кировского сельского поселения</w:t>
      </w:r>
      <w:proofErr w:type="gramEnd"/>
      <w:r w:rsidRPr="00A91214">
        <w:rPr>
          <w:rFonts w:ascii="Times New Roman" w:hAnsi="Times New Roman" w:cs="Times New Roman"/>
          <w:sz w:val="28"/>
          <w:szCs w:val="28"/>
        </w:rPr>
        <w:t xml:space="preserve"> составляет 4</w:t>
      </w:r>
      <w:r w:rsidR="00467C06">
        <w:rPr>
          <w:rFonts w:ascii="Times New Roman" w:hAnsi="Times New Roman" w:cs="Times New Roman"/>
          <w:sz w:val="28"/>
          <w:szCs w:val="28"/>
        </w:rPr>
        <w:t>6</w:t>
      </w:r>
      <w:r w:rsidRPr="00A91214">
        <w:rPr>
          <w:rFonts w:ascii="Times New Roman" w:hAnsi="Times New Roman" w:cs="Times New Roman"/>
          <w:sz w:val="28"/>
          <w:szCs w:val="28"/>
        </w:rPr>
        <w:t>, из них:</w:t>
      </w:r>
    </w:p>
    <w:p w14:paraId="7983D007"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8 организаций муниципальной формы собственности </w:t>
      </w:r>
    </w:p>
    <w:p w14:paraId="50D0A5E3"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2 государственной формы собственности </w:t>
      </w:r>
    </w:p>
    <w:p w14:paraId="6F78CD5A" w14:textId="77777777" w:rsidR="004A315B" w:rsidRPr="00A91214" w:rsidRDefault="00D05AE0" w:rsidP="004A315B">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w:t>
      </w:r>
      <w:r w:rsidR="004A315B" w:rsidRPr="00A91214">
        <w:rPr>
          <w:rFonts w:ascii="Times New Roman" w:hAnsi="Times New Roman" w:cs="Times New Roman"/>
          <w:sz w:val="28"/>
          <w:szCs w:val="28"/>
        </w:rPr>
        <w:t xml:space="preserve"> организаций частной формы собственности </w:t>
      </w:r>
    </w:p>
    <w:p w14:paraId="086AF860"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2 - крестьянско-фермерских хозяйства </w:t>
      </w:r>
    </w:p>
    <w:p w14:paraId="0AC725F6" w14:textId="77777777" w:rsidR="004A315B" w:rsidRPr="00A91214" w:rsidRDefault="00D05AE0" w:rsidP="004A315B">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A315B" w:rsidRPr="00A91214">
        <w:rPr>
          <w:rFonts w:ascii="Times New Roman" w:hAnsi="Times New Roman" w:cs="Times New Roman"/>
          <w:sz w:val="28"/>
          <w:szCs w:val="28"/>
        </w:rPr>
        <w:t xml:space="preserve"> акционерных </w:t>
      </w:r>
      <w:proofErr w:type="gramStart"/>
      <w:r w:rsidR="004A315B" w:rsidRPr="00A91214">
        <w:rPr>
          <w:rFonts w:ascii="Times New Roman" w:hAnsi="Times New Roman" w:cs="Times New Roman"/>
          <w:sz w:val="28"/>
          <w:szCs w:val="28"/>
        </w:rPr>
        <w:t>предприятия  в</w:t>
      </w:r>
      <w:proofErr w:type="gramEnd"/>
      <w:r w:rsidR="004A315B" w:rsidRPr="00A91214">
        <w:rPr>
          <w:rFonts w:ascii="Times New Roman" w:hAnsi="Times New Roman" w:cs="Times New Roman"/>
          <w:sz w:val="28"/>
          <w:szCs w:val="28"/>
        </w:rPr>
        <w:t xml:space="preserve"> том числе, два крупных предприятия ООО </w:t>
      </w:r>
      <w:r w:rsidR="00B92494" w:rsidRPr="00A91214">
        <w:rPr>
          <w:rFonts w:ascii="Times New Roman" w:hAnsi="Times New Roman" w:cs="Times New Roman"/>
          <w:sz w:val="28"/>
          <w:szCs w:val="28"/>
        </w:rPr>
        <w:t>«Зерновая компания «Новопетровская</w:t>
      </w:r>
      <w:r w:rsidR="004A315B" w:rsidRPr="00A91214">
        <w:rPr>
          <w:rFonts w:ascii="Times New Roman" w:hAnsi="Times New Roman" w:cs="Times New Roman"/>
          <w:sz w:val="28"/>
          <w:szCs w:val="28"/>
        </w:rPr>
        <w:t xml:space="preserve">» и АО «Славянский кирпич».     </w:t>
      </w:r>
    </w:p>
    <w:p w14:paraId="150812DB" w14:textId="3CE8F241"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 Количество личных подсобных хозяйств составляет 13</w:t>
      </w:r>
      <w:r w:rsidR="00D05AE0">
        <w:rPr>
          <w:rFonts w:ascii="Times New Roman" w:hAnsi="Times New Roman" w:cs="Times New Roman"/>
          <w:sz w:val="28"/>
          <w:szCs w:val="28"/>
        </w:rPr>
        <w:t>4</w:t>
      </w:r>
      <w:r w:rsidR="00865300">
        <w:rPr>
          <w:rFonts w:ascii="Times New Roman" w:hAnsi="Times New Roman" w:cs="Times New Roman"/>
          <w:sz w:val="28"/>
          <w:szCs w:val="28"/>
        </w:rPr>
        <w:t>1</w:t>
      </w:r>
      <w:r w:rsidRPr="00A91214">
        <w:rPr>
          <w:rFonts w:ascii="Times New Roman" w:hAnsi="Times New Roman" w:cs="Times New Roman"/>
          <w:sz w:val="28"/>
          <w:szCs w:val="28"/>
        </w:rPr>
        <w:t xml:space="preserve">. </w:t>
      </w:r>
    </w:p>
    <w:p w14:paraId="71C80FC8"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 В поселении функционируют социальные объекты:</w:t>
      </w:r>
    </w:p>
    <w:p w14:paraId="23125CA6"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 - две общеобразовательные школы: основная общеобразовательная школа №38 в х.Беликов и средняя общеобразовательная школа №39 в х.</w:t>
      </w:r>
      <w:r w:rsidR="00B92494" w:rsidRPr="00A91214">
        <w:rPr>
          <w:rFonts w:ascii="Times New Roman" w:hAnsi="Times New Roman" w:cs="Times New Roman"/>
          <w:sz w:val="28"/>
          <w:szCs w:val="28"/>
        </w:rPr>
        <w:t xml:space="preserve"> </w:t>
      </w:r>
      <w:r w:rsidRPr="00A91214">
        <w:rPr>
          <w:rFonts w:ascii="Times New Roman" w:hAnsi="Times New Roman" w:cs="Times New Roman"/>
          <w:sz w:val="28"/>
          <w:szCs w:val="28"/>
        </w:rPr>
        <w:t xml:space="preserve">Галицын, </w:t>
      </w:r>
    </w:p>
    <w:p w14:paraId="127922DA"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 детский </w:t>
      </w:r>
      <w:proofErr w:type="gramStart"/>
      <w:r w:rsidRPr="00A91214">
        <w:rPr>
          <w:rFonts w:ascii="Times New Roman" w:hAnsi="Times New Roman" w:cs="Times New Roman"/>
          <w:sz w:val="28"/>
          <w:szCs w:val="28"/>
        </w:rPr>
        <w:t>сад  общеразвивающего</w:t>
      </w:r>
      <w:proofErr w:type="gramEnd"/>
      <w:r w:rsidRPr="00A91214">
        <w:rPr>
          <w:rFonts w:ascii="Times New Roman" w:hAnsi="Times New Roman" w:cs="Times New Roman"/>
          <w:sz w:val="28"/>
          <w:szCs w:val="28"/>
        </w:rPr>
        <w:t xml:space="preserve"> вида №37 в х.</w:t>
      </w:r>
      <w:r w:rsidR="00B92494" w:rsidRPr="00A91214">
        <w:rPr>
          <w:rFonts w:ascii="Times New Roman" w:hAnsi="Times New Roman" w:cs="Times New Roman"/>
          <w:sz w:val="28"/>
          <w:szCs w:val="28"/>
        </w:rPr>
        <w:t xml:space="preserve"> </w:t>
      </w:r>
      <w:r w:rsidRPr="00A91214">
        <w:rPr>
          <w:rFonts w:ascii="Times New Roman" w:hAnsi="Times New Roman" w:cs="Times New Roman"/>
          <w:sz w:val="28"/>
          <w:szCs w:val="28"/>
        </w:rPr>
        <w:t xml:space="preserve">Галицын, </w:t>
      </w:r>
    </w:p>
    <w:p w14:paraId="4C3AB0CE"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два почтовых отделения: в х.</w:t>
      </w:r>
      <w:r w:rsidR="00B92494" w:rsidRPr="00A91214">
        <w:rPr>
          <w:rFonts w:ascii="Times New Roman" w:hAnsi="Times New Roman" w:cs="Times New Roman"/>
          <w:sz w:val="28"/>
          <w:szCs w:val="28"/>
        </w:rPr>
        <w:t xml:space="preserve"> </w:t>
      </w:r>
      <w:r w:rsidRPr="00A91214">
        <w:rPr>
          <w:rFonts w:ascii="Times New Roman" w:hAnsi="Times New Roman" w:cs="Times New Roman"/>
          <w:sz w:val="28"/>
          <w:szCs w:val="28"/>
        </w:rPr>
        <w:t>Беликов и х.</w:t>
      </w:r>
      <w:r w:rsidR="00B92494" w:rsidRPr="00A91214">
        <w:rPr>
          <w:rFonts w:ascii="Times New Roman" w:hAnsi="Times New Roman" w:cs="Times New Roman"/>
          <w:sz w:val="28"/>
          <w:szCs w:val="28"/>
        </w:rPr>
        <w:t xml:space="preserve"> </w:t>
      </w:r>
      <w:r w:rsidRPr="00A91214">
        <w:rPr>
          <w:rFonts w:ascii="Times New Roman" w:hAnsi="Times New Roman" w:cs="Times New Roman"/>
          <w:sz w:val="28"/>
          <w:szCs w:val="28"/>
        </w:rPr>
        <w:t xml:space="preserve">Галицын, </w:t>
      </w:r>
    </w:p>
    <w:p w14:paraId="029D9DBD"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 три </w:t>
      </w:r>
      <w:proofErr w:type="spellStart"/>
      <w:r w:rsidRPr="00A91214">
        <w:rPr>
          <w:rFonts w:ascii="Times New Roman" w:hAnsi="Times New Roman" w:cs="Times New Roman"/>
          <w:sz w:val="28"/>
          <w:szCs w:val="28"/>
        </w:rPr>
        <w:t>ФАПа</w:t>
      </w:r>
      <w:proofErr w:type="spellEnd"/>
      <w:r w:rsidRPr="00A91214">
        <w:rPr>
          <w:rFonts w:ascii="Times New Roman" w:hAnsi="Times New Roman" w:cs="Times New Roman"/>
          <w:sz w:val="28"/>
          <w:szCs w:val="28"/>
        </w:rPr>
        <w:t xml:space="preserve"> (с х.Беликов, </w:t>
      </w:r>
      <w:proofErr w:type="spellStart"/>
      <w:r w:rsidRPr="00A91214">
        <w:rPr>
          <w:rFonts w:ascii="Times New Roman" w:hAnsi="Times New Roman" w:cs="Times New Roman"/>
          <w:sz w:val="28"/>
          <w:szCs w:val="28"/>
        </w:rPr>
        <w:t>с.Погорелово</w:t>
      </w:r>
      <w:proofErr w:type="spellEnd"/>
      <w:r w:rsidRPr="00A91214">
        <w:rPr>
          <w:rFonts w:ascii="Times New Roman" w:hAnsi="Times New Roman" w:cs="Times New Roman"/>
          <w:sz w:val="28"/>
          <w:szCs w:val="28"/>
        </w:rPr>
        <w:t xml:space="preserve"> и х.Красноармейский городок),  </w:t>
      </w:r>
    </w:p>
    <w:p w14:paraId="73B91966"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 учреждение культуры </w:t>
      </w:r>
      <w:proofErr w:type="gramStart"/>
      <w:r w:rsidRPr="00A91214">
        <w:rPr>
          <w:rFonts w:ascii="Times New Roman" w:hAnsi="Times New Roman" w:cs="Times New Roman"/>
          <w:sz w:val="28"/>
          <w:szCs w:val="28"/>
        </w:rPr>
        <w:t>Дом  культуры</w:t>
      </w:r>
      <w:proofErr w:type="gramEnd"/>
      <w:r w:rsidRPr="00A91214">
        <w:rPr>
          <w:rFonts w:ascii="Times New Roman" w:hAnsi="Times New Roman" w:cs="Times New Roman"/>
          <w:sz w:val="28"/>
          <w:szCs w:val="28"/>
        </w:rPr>
        <w:t xml:space="preserve"> «Кировский», в составе которого 4 сельских клуба: СК  «Беликов», СК «Красноармейский городок-1», СК «Красноармейский городок-2», СК «Погорелово» </w:t>
      </w:r>
    </w:p>
    <w:p w14:paraId="1F1051AC"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три сельские библиотеки,</w:t>
      </w:r>
    </w:p>
    <w:p w14:paraId="501A0861"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Общественно-социальный центр</w:t>
      </w:r>
      <w:r w:rsidR="00B92494" w:rsidRPr="00A91214">
        <w:rPr>
          <w:rFonts w:ascii="Times New Roman" w:hAnsi="Times New Roman" w:cs="Times New Roman"/>
          <w:sz w:val="28"/>
          <w:szCs w:val="28"/>
        </w:rPr>
        <w:t>,</w:t>
      </w:r>
      <w:r w:rsidRPr="00A91214">
        <w:rPr>
          <w:rFonts w:ascii="Times New Roman" w:hAnsi="Times New Roman" w:cs="Times New Roman"/>
          <w:sz w:val="28"/>
          <w:szCs w:val="28"/>
        </w:rPr>
        <w:t xml:space="preserve">     </w:t>
      </w:r>
    </w:p>
    <w:p w14:paraId="11C0435D"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  выделена площадка для ведения рыночной торговли.  </w:t>
      </w:r>
    </w:p>
    <w:p w14:paraId="17E4FD43" w14:textId="77777777" w:rsidR="004A315B" w:rsidRPr="00A91214" w:rsidRDefault="004A315B"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два отделения социального обслуживания на дому Славянского центра социального обслуживания. В отделениях работает 19 социальных работников, обслуживается более 200 граждан пожилого возраста и инвалидов.</w:t>
      </w:r>
    </w:p>
    <w:p w14:paraId="46D4A8D7" w14:textId="77777777" w:rsidR="004A315B" w:rsidRPr="00A91214" w:rsidRDefault="00B92494" w:rsidP="004A315B">
      <w:pPr>
        <w:shd w:val="clear" w:color="auto" w:fill="FFFFFF"/>
        <w:spacing w:after="0" w:line="240" w:lineRule="auto"/>
        <w:ind w:firstLine="567"/>
        <w:jc w:val="both"/>
        <w:rPr>
          <w:rFonts w:ascii="Times New Roman" w:hAnsi="Times New Roman" w:cs="Times New Roman"/>
          <w:sz w:val="28"/>
          <w:szCs w:val="28"/>
        </w:rPr>
      </w:pPr>
      <w:r w:rsidRPr="00A91214">
        <w:rPr>
          <w:rFonts w:ascii="Times New Roman" w:hAnsi="Times New Roman" w:cs="Times New Roman"/>
          <w:sz w:val="28"/>
          <w:szCs w:val="28"/>
        </w:rPr>
        <w:t xml:space="preserve">  - </w:t>
      </w:r>
      <w:r w:rsidR="004A315B" w:rsidRPr="00A91214">
        <w:rPr>
          <w:rFonts w:ascii="Times New Roman" w:hAnsi="Times New Roman" w:cs="Times New Roman"/>
          <w:sz w:val="28"/>
          <w:szCs w:val="28"/>
        </w:rPr>
        <w:t xml:space="preserve">два раза в неделю в здании администрации выездной приём проводит МФЦ. </w:t>
      </w:r>
    </w:p>
    <w:p w14:paraId="1077D886" w14:textId="45D35D32" w:rsidR="00A56132" w:rsidRPr="00A56132" w:rsidRDefault="008502F8" w:rsidP="00C5534E">
      <w:pPr>
        <w:shd w:val="clear" w:color="auto" w:fill="FFFFFF"/>
        <w:spacing w:after="0" w:line="240" w:lineRule="auto"/>
        <w:jc w:val="both"/>
        <w:rPr>
          <w:rFonts w:ascii="Times New Roman" w:eastAsia="Calibri" w:hAnsi="Times New Roman" w:cs="Times New Roman"/>
          <w:sz w:val="28"/>
          <w:szCs w:val="28"/>
        </w:rPr>
      </w:pPr>
      <w:bookmarkStart w:id="0" w:name="_Hlk191283113"/>
      <w:r>
        <w:rPr>
          <w:rFonts w:ascii="Times New Roman" w:hAnsi="Times New Roman" w:cs="Times New Roman"/>
          <w:sz w:val="28"/>
          <w:szCs w:val="28"/>
        </w:rPr>
        <w:t xml:space="preserve">    </w:t>
      </w:r>
      <w:r w:rsidR="004A315B" w:rsidRPr="00A91214">
        <w:rPr>
          <w:rFonts w:ascii="Times New Roman" w:hAnsi="Times New Roman" w:cs="Times New Roman"/>
          <w:sz w:val="28"/>
          <w:szCs w:val="28"/>
        </w:rPr>
        <w:t xml:space="preserve">Для информирования населения о деятельности администрации поселения используется официальный сайт администрации и социальные сети </w:t>
      </w:r>
      <w:r w:rsidR="0009342C">
        <w:rPr>
          <w:rFonts w:ascii="Times New Roman" w:hAnsi="Times New Roman" w:cs="Times New Roman"/>
          <w:sz w:val="28"/>
          <w:szCs w:val="28"/>
          <w:lang w:val="en-US"/>
        </w:rPr>
        <w:t>MAX</w:t>
      </w:r>
      <w:r w:rsidR="0009342C">
        <w:rPr>
          <w:rFonts w:ascii="Times New Roman" w:hAnsi="Times New Roman" w:cs="Times New Roman"/>
          <w:sz w:val="28"/>
          <w:szCs w:val="28"/>
        </w:rPr>
        <w:t>,</w:t>
      </w:r>
      <w:r w:rsidR="0009342C" w:rsidRPr="0009342C">
        <w:rPr>
          <w:rFonts w:ascii="Times New Roman" w:hAnsi="Times New Roman" w:cs="Times New Roman"/>
          <w:sz w:val="28"/>
          <w:szCs w:val="28"/>
        </w:rPr>
        <w:t xml:space="preserve"> </w:t>
      </w:r>
      <w:proofErr w:type="spellStart"/>
      <w:r w:rsidR="004A315B" w:rsidRPr="00A91214">
        <w:rPr>
          <w:rFonts w:ascii="Times New Roman" w:hAnsi="Times New Roman" w:cs="Times New Roman"/>
          <w:sz w:val="28"/>
          <w:szCs w:val="28"/>
        </w:rPr>
        <w:t>Телеграм</w:t>
      </w:r>
      <w:proofErr w:type="spellEnd"/>
      <w:r w:rsidR="004A315B" w:rsidRPr="00A91214">
        <w:rPr>
          <w:rFonts w:ascii="Times New Roman" w:hAnsi="Times New Roman" w:cs="Times New Roman"/>
          <w:sz w:val="28"/>
          <w:szCs w:val="28"/>
        </w:rPr>
        <w:t xml:space="preserve">, ВКонтакте, </w:t>
      </w:r>
      <w:proofErr w:type="gramStart"/>
      <w:r w:rsidR="004A315B" w:rsidRPr="00A91214">
        <w:rPr>
          <w:rFonts w:ascii="Times New Roman" w:hAnsi="Times New Roman" w:cs="Times New Roman"/>
          <w:sz w:val="28"/>
          <w:szCs w:val="28"/>
        </w:rPr>
        <w:t>Одноклассники</w:t>
      </w:r>
      <w:proofErr w:type="gramEnd"/>
      <w:r w:rsidR="004A315B" w:rsidRPr="00A91214">
        <w:rPr>
          <w:rFonts w:ascii="Times New Roman" w:hAnsi="Times New Roman" w:cs="Times New Roman"/>
          <w:sz w:val="28"/>
          <w:szCs w:val="28"/>
        </w:rPr>
        <w:t xml:space="preserve"> </w:t>
      </w:r>
      <w:bookmarkEnd w:id="0"/>
      <w:r w:rsidR="00A56132" w:rsidRPr="00A56132">
        <w:rPr>
          <w:rFonts w:ascii="Times New Roman" w:eastAsia="Calibri" w:hAnsi="Times New Roman" w:cs="Times New Roman"/>
          <w:sz w:val="28"/>
          <w:szCs w:val="28"/>
        </w:rPr>
        <w:t>где также можно ознакомиться с событиями в жизни поселения, узнать о достигнутых результатах и возникающих проблемах. Просим вас подписываться на наши страницы. Надеюсь, что все эти ресурсы позволяют нам сделать работу администрации более понятной и открытой.</w:t>
      </w:r>
    </w:p>
    <w:p w14:paraId="112ED355" w14:textId="77777777" w:rsidR="009803E2" w:rsidRDefault="009803E2" w:rsidP="00FF4E05">
      <w:pPr>
        <w:shd w:val="clear" w:color="auto" w:fill="FFFFFF"/>
        <w:spacing w:after="264" w:line="300" w:lineRule="atLeast"/>
        <w:ind w:right="-1" w:firstLine="567"/>
        <w:jc w:val="center"/>
        <w:rPr>
          <w:rFonts w:ascii="Times New Roman" w:hAnsi="Times New Roman" w:cs="Times New Roman"/>
          <w:b/>
          <w:bCs/>
          <w:sz w:val="28"/>
          <w:szCs w:val="28"/>
          <w:u w:val="single"/>
        </w:rPr>
      </w:pPr>
    </w:p>
    <w:p w14:paraId="7DF73B27" w14:textId="55469E2C" w:rsidR="00826664" w:rsidRPr="00A91214" w:rsidRDefault="00826664" w:rsidP="00FF4E05">
      <w:pPr>
        <w:shd w:val="clear" w:color="auto" w:fill="FFFFFF"/>
        <w:spacing w:after="264" w:line="300" w:lineRule="atLeast"/>
        <w:ind w:right="-1" w:firstLine="567"/>
        <w:jc w:val="center"/>
        <w:rPr>
          <w:rFonts w:ascii="Times New Roman" w:eastAsia="Calibri" w:hAnsi="Times New Roman" w:cs="Times New Roman"/>
          <w:sz w:val="28"/>
          <w:szCs w:val="28"/>
          <w:u w:val="single"/>
        </w:rPr>
      </w:pPr>
      <w:r w:rsidRPr="00A91214">
        <w:rPr>
          <w:rFonts w:ascii="Times New Roman" w:hAnsi="Times New Roman" w:cs="Times New Roman"/>
          <w:b/>
          <w:bCs/>
          <w:sz w:val="28"/>
          <w:szCs w:val="28"/>
          <w:u w:val="single"/>
        </w:rPr>
        <w:lastRenderedPageBreak/>
        <w:t>Работа с население</w:t>
      </w:r>
      <w:r w:rsidR="00FF4E05" w:rsidRPr="00A91214">
        <w:rPr>
          <w:rFonts w:ascii="Times New Roman" w:hAnsi="Times New Roman" w:cs="Times New Roman"/>
          <w:b/>
          <w:bCs/>
          <w:sz w:val="28"/>
          <w:szCs w:val="28"/>
          <w:u w:val="single"/>
        </w:rPr>
        <w:t>м</w:t>
      </w:r>
    </w:p>
    <w:p w14:paraId="10A54D4B" w14:textId="77777777" w:rsidR="00826664" w:rsidRPr="00A91214" w:rsidRDefault="00A3529B" w:rsidP="00292BE3">
      <w:pPr>
        <w:spacing w:after="0" w:line="240" w:lineRule="auto"/>
        <w:ind w:left="142"/>
        <w:jc w:val="both"/>
        <w:rPr>
          <w:rFonts w:ascii="Times New Roman" w:eastAsia="Times New Roman" w:hAnsi="Times New Roman" w:cs="Times New Roman"/>
          <w:sz w:val="28"/>
          <w:szCs w:val="28"/>
          <w:lang w:eastAsia="ru-RU"/>
        </w:rPr>
      </w:pPr>
      <w:r w:rsidRPr="00A91214">
        <w:rPr>
          <w:rFonts w:ascii="Times New Roman" w:eastAsia="Calibri" w:hAnsi="Times New Roman" w:cs="Times New Roman"/>
          <w:sz w:val="28"/>
          <w:szCs w:val="28"/>
        </w:rPr>
        <w:t xml:space="preserve">    </w:t>
      </w:r>
      <w:r w:rsidR="00826664" w:rsidRPr="00A91214">
        <w:rPr>
          <w:rFonts w:ascii="Times New Roman" w:eastAsia="Calibri" w:hAnsi="Times New Roman" w:cs="Times New Roman"/>
          <w:sz w:val="28"/>
          <w:szCs w:val="28"/>
        </w:rPr>
        <w:t xml:space="preserve">Одна из основных и важных составляющих деятельности главы сельского поселения и администрации </w:t>
      </w:r>
      <w:r w:rsidR="00881EF9" w:rsidRPr="00A91214">
        <w:rPr>
          <w:rFonts w:ascii="Times New Roman" w:eastAsia="Calibri" w:hAnsi="Times New Roman" w:cs="Times New Roman"/>
          <w:sz w:val="28"/>
          <w:szCs w:val="28"/>
        </w:rPr>
        <w:t>— это</w:t>
      </w:r>
      <w:r w:rsidR="00826664" w:rsidRPr="00A91214">
        <w:rPr>
          <w:rFonts w:ascii="Times New Roman" w:eastAsia="Times New Roman" w:hAnsi="Times New Roman" w:cs="Times New Roman"/>
          <w:sz w:val="28"/>
          <w:szCs w:val="28"/>
          <w:lang w:eastAsia="ru-RU"/>
        </w:rPr>
        <w:t xml:space="preserve"> работа с населением. </w:t>
      </w:r>
    </w:p>
    <w:p w14:paraId="3092EF1E" w14:textId="77777777" w:rsidR="00A3529B" w:rsidRPr="00A91214" w:rsidRDefault="000E5CE3" w:rsidP="00292BE3">
      <w:pPr>
        <w:spacing w:after="0" w:line="240" w:lineRule="auto"/>
        <w:ind w:left="284"/>
        <w:jc w:val="both"/>
        <w:rPr>
          <w:rFonts w:ascii="Times New Roman" w:hAnsi="Times New Roman" w:cs="Times New Roman"/>
          <w:sz w:val="28"/>
          <w:szCs w:val="28"/>
        </w:rPr>
      </w:pPr>
      <w:r w:rsidRPr="00A91214">
        <w:rPr>
          <w:rFonts w:ascii="Times New Roman" w:eastAsia="Calibri" w:hAnsi="Times New Roman" w:cs="Times New Roman"/>
          <w:sz w:val="28"/>
          <w:szCs w:val="28"/>
        </w:rPr>
        <w:t xml:space="preserve">   </w:t>
      </w:r>
      <w:r w:rsidR="00195D09" w:rsidRPr="00A91214">
        <w:rPr>
          <w:rFonts w:ascii="Times New Roman" w:eastAsia="Calibri" w:hAnsi="Times New Roman" w:cs="Times New Roman"/>
          <w:sz w:val="28"/>
          <w:szCs w:val="28"/>
        </w:rPr>
        <w:t>З</w:t>
      </w:r>
      <w:r w:rsidR="00A3529B" w:rsidRPr="00A91214">
        <w:rPr>
          <w:rFonts w:ascii="Times New Roman" w:eastAsia="Calibri" w:hAnsi="Times New Roman" w:cs="Times New Roman"/>
          <w:sz w:val="28"/>
          <w:szCs w:val="28"/>
        </w:rPr>
        <w:t xml:space="preserve">а отчётный период, обратилось 25 человек, из них </w:t>
      </w:r>
      <w:r w:rsidR="00195D09" w:rsidRPr="00A91214">
        <w:rPr>
          <w:rFonts w:ascii="Times New Roman" w:eastAsia="Calibri" w:hAnsi="Times New Roman" w:cs="Times New Roman"/>
          <w:sz w:val="28"/>
          <w:szCs w:val="28"/>
        </w:rPr>
        <w:t xml:space="preserve">10 - </w:t>
      </w:r>
      <w:r w:rsidR="00A3529B" w:rsidRPr="00A91214">
        <w:rPr>
          <w:rFonts w:ascii="Times New Roman" w:eastAsia="Calibri" w:hAnsi="Times New Roman" w:cs="Times New Roman"/>
          <w:sz w:val="28"/>
          <w:szCs w:val="28"/>
        </w:rPr>
        <w:t xml:space="preserve">на личный приём </w:t>
      </w:r>
      <w:r w:rsidR="00195D09" w:rsidRPr="00A91214">
        <w:rPr>
          <w:rFonts w:ascii="Times New Roman" w:eastAsia="Calibri" w:hAnsi="Times New Roman" w:cs="Times New Roman"/>
          <w:sz w:val="28"/>
          <w:szCs w:val="28"/>
        </w:rPr>
        <w:t>к Главе Администрации поселения</w:t>
      </w:r>
      <w:r w:rsidR="00A3529B" w:rsidRPr="00A91214">
        <w:rPr>
          <w:rFonts w:ascii="Times New Roman" w:eastAsia="Calibri" w:hAnsi="Times New Roman" w:cs="Times New Roman"/>
          <w:sz w:val="28"/>
          <w:szCs w:val="28"/>
        </w:rPr>
        <w:t xml:space="preserve">. Обращения в основном касались мелких бытовых проблем, получения разрешения на хранение строительных материалов, вопросы уличного освещения, покос сорной растительности, спил аварийных деревьев, отсыпка дорог, обустройство дренажных канав, нарушения содержания домашних животных, межевые </w:t>
      </w:r>
      <w:r w:rsidR="00881EF9" w:rsidRPr="00A91214">
        <w:rPr>
          <w:rFonts w:ascii="Times New Roman" w:eastAsia="Calibri" w:hAnsi="Times New Roman" w:cs="Times New Roman"/>
          <w:sz w:val="28"/>
          <w:szCs w:val="28"/>
        </w:rPr>
        <w:t>споры и</w:t>
      </w:r>
      <w:r w:rsidR="00A3529B" w:rsidRPr="00A91214">
        <w:rPr>
          <w:rFonts w:ascii="Times New Roman" w:eastAsia="Calibri" w:hAnsi="Times New Roman" w:cs="Times New Roman"/>
          <w:sz w:val="28"/>
          <w:szCs w:val="28"/>
        </w:rPr>
        <w:t xml:space="preserve"> другие.</w:t>
      </w:r>
      <w:r w:rsidR="00A3529B" w:rsidRPr="00A91214">
        <w:rPr>
          <w:rFonts w:ascii="Times New Roman" w:hAnsi="Times New Roman" w:cs="Times New Roman"/>
          <w:sz w:val="28"/>
          <w:szCs w:val="28"/>
        </w:rPr>
        <w:t xml:space="preserve"> </w:t>
      </w:r>
    </w:p>
    <w:p w14:paraId="0FEC2692" w14:textId="77777777" w:rsidR="000E5CE3" w:rsidRPr="00A91214" w:rsidRDefault="00A3529B" w:rsidP="00292BE3">
      <w:pPr>
        <w:spacing w:after="0" w:line="240" w:lineRule="auto"/>
        <w:ind w:left="284"/>
        <w:jc w:val="both"/>
        <w:rPr>
          <w:rFonts w:ascii="Times New Roman" w:eastAsia="Calibri" w:hAnsi="Times New Roman" w:cs="Times New Roman"/>
          <w:sz w:val="28"/>
          <w:szCs w:val="28"/>
        </w:rPr>
      </w:pPr>
      <w:r w:rsidRPr="00A91214">
        <w:rPr>
          <w:rFonts w:ascii="Times New Roman" w:hAnsi="Times New Roman" w:cs="Times New Roman"/>
          <w:sz w:val="28"/>
          <w:szCs w:val="28"/>
        </w:rPr>
        <w:t xml:space="preserve">      </w:t>
      </w:r>
      <w:r w:rsidRPr="00A91214">
        <w:rPr>
          <w:rFonts w:ascii="Times New Roman" w:eastAsia="Calibri" w:hAnsi="Times New Roman" w:cs="Times New Roman"/>
          <w:sz w:val="28"/>
          <w:szCs w:val="28"/>
        </w:rPr>
        <w:t>Большинство устных обращений решалась сразу, часть включалась в заявки и планы работ, с последующим выполнением в пределах возможностей. Есть, безусловно, и проблемы, над которыми нам ещё предстоит поработать, подумать кого привлечь к решению и какие ресурсы задействовать.</w:t>
      </w:r>
    </w:p>
    <w:p w14:paraId="71906C41" w14:textId="77777777" w:rsidR="00A3529B" w:rsidRPr="00A91214" w:rsidRDefault="00A3529B" w:rsidP="00292BE3">
      <w:pPr>
        <w:spacing w:after="0" w:line="240" w:lineRule="auto"/>
        <w:ind w:left="284"/>
        <w:jc w:val="both"/>
        <w:rPr>
          <w:rFonts w:ascii="Times New Roman" w:hAnsi="Times New Roman" w:cs="Times New Roman"/>
          <w:sz w:val="28"/>
          <w:szCs w:val="28"/>
        </w:rPr>
      </w:pPr>
      <w:r w:rsidRPr="00A91214">
        <w:rPr>
          <w:rFonts w:ascii="Times New Roman" w:eastAsia="Calibri" w:hAnsi="Times New Roman" w:cs="Times New Roman"/>
          <w:sz w:val="28"/>
          <w:szCs w:val="28"/>
        </w:rPr>
        <w:t xml:space="preserve">      В администрацию Кировского сельского поселения поступило </w:t>
      </w:r>
      <w:r w:rsidR="00E05F47">
        <w:rPr>
          <w:rFonts w:ascii="Times New Roman" w:eastAsia="Calibri" w:hAnsi="Times New Roman" w:cs="Times New Roman"/>
          <w:sz w:val="28"/>
          <w:szCs w:val="28"/>
        </w:rPr>
        <w:t xml:space="preserve">14 </w:t>
      </w:r>
      <w:r w:rsidRPr="00A91214">
        <w:rPr>
          <w:rFonts w:ascii="Times New Roman" w:eastAsia="Calibri" w:hAnsi="Times New Roman" w:cs="Times New Roman"/>
          <w:sz w:val="28"/>
          <w:szCs w:val="28"/>
        </w:rPr>
        <w:t xml:space="preserve">письменных обращений граждан, что </w:t>
      </w:r>
      <w:r w:rsidR="00E05F47">
        <w:rPr>
          <w:rFonts w:ascii="Times New Roman" w:eastAsia="Calibri" w:hAnsi="Times New Roman" w:cs="Times New Roman"/>
          <w:sz w:val="28"/>
          <w:szCs w:val="28"/>
        </w:rPr>
        <w:t>меньше</w:t>
      </w:r>
      <w:r w:rsidRPr="00A91214">
        <w:rPr>
          <w:rFonts w:ascii="Times New Roman" w:eastAsia="Calibri" w:hAnsi="Times New Roman" w:cs="Times New Roman"/>
          <w:sz w:val="28"/>
          <w:szCs w:val="28"/>
        </w:rPr>
        <w:t xml:space="preserve"> на </w:t>
      </w:r>
      <w:r w:rsidR="00E05F47">
        <w:rPr>
          <w:rFonts w:ascii="Times New Roman" w:eastAsia="Calibri" w:hAnsi="Times New Roman" w:cs="Times New Roman"/>
          <w:sz w:val="28"/>
          <w:szCs w:val="28"/>
        </w:rPr>
        <w:t>56</w:t>
      </w:r>
      <w:r w:rsidRPr="00A91214">
        <w:rPr>
          <w:rFonts w:ascii="Times New Roman" w:eastAsia="Calibri" w:hAnsi="Times New Roman" w:cs="Times New Roman"/>
          <w:sz w:val="28"/>
          <w:szCs w:val="28"/>
        </w:rPr>
        <w:t>%, в сравнении с аналогичным периодом 202</w:t>
      </w:r>
      <w:r w:rsidR="00297255">
        <w:rPr>
          <w:rFonts w:ascii="Times New Roman" w:eastAsia="Calibri" w:hAnsi="Times New Roman" w:cs="Times New Roman"/>
          <w:sz w:val="28"/>
          <w:szCs w:val="28"/>
        </w:rPr>
        <w:t>4</w:t>
      </w:r>
      <w:r w:rsidRPr="00A91214">
        <w:rPr>
          <w:rFonts w:ascii="Times New Roman" w:eastAsia="Calibri" w:hAnsi="Times New Roman" w:cs="Times New Roman"/>
          <w:sz w:val="28"/>
          <w:szCs w:val="28"/>
        </w:rPr>
        <w:t xml:space="preserve"> года (</w:t>
      </w:r>
      <w:r w:rsidR="00297255">
        <w:rPr>
          <w:rFonts w:ascii="Times New Roman" w:eastAsia="Calibri" w:hAnsi="Times New Roman" w:cs="Times New Roman"/>
          <w:sz w:val="28"/>
          <w:szCs w:val="28"/>
        </w:rPr>
        <w:t>25</w:t>
      </w:r>
      <w:r w:rsidRPr="00A91214">
        <w:rPr>
          <w:rFonts w:ascii="Times New Roman" w:eastAsia="Calibri" w:hAnsi="Times New Roman" w:cs="Times New Roman"/>
          <w:sz w:val="28"/>
          <w:szCs w:val="28"/>
        </w:rPr>
        <w:t xml:space="preserve"> обращени</w:t>
      </w:r>
      <w:r w:rsidR="00B92494" w:rsidRPr="00A91214">
        <w:rPr>
          <w:rFonts w:ascii="Times New Roman" w:eastAsia="Calibri" w:hAnsi="Times New Roman" w:cs="Times New Roman"/>
          <w:sz w:val="28"/>
          <w:szCs w:val="28"/>
        </w:rPr>
        <w:t>й</w:t>
      </w:r>
      <w:r w:rsidRPr="00A91214">
        <w:rPr>
          <w:rFonts w:ascii="Times New Roman" w:eastAsia="Calibri" w:hAnsi="Times New Roman" w:cs="Times New Roman"/>
          <w:sz w:val="28"/>
          <w:szCs w:val="28"/>
        </w:rPr>
        <w:t>).</w:t>
      </w:r>
    </w:p>
    <w:p w14:paraId="4C95E2D0" w14:textId="77777777" w:rsidR="00826664" w:rsidRPr="00A91214" w:rsidRDefault="000E5CE3" w:rsidP="00292BE3">
      <w:pPr>
        <w:spacing w:after="0" w:line="240" w:lineRule="auto"/>
        <w:ind w:left="284"/>
        <w:jc w:val="both"/>
        <w:rPr>
          <w:rFonts w:ascii="Times New Roman" w:eastAsia="Calibri" w:hAnsi="Times New Roman" w:cs="Times New Roman"/>
          <w:sz w:val="28"/>
          <w:szCs w:val="28"/>
        </w:rPr>
      </w:pPr>
      <w:r w:rsidRPr="00A91214">
        <w:rPr>
          <w:rFonts w:ascii="Times New Roman" w:hAnsi="Times New Roman" w:cs="Times New Roman"/>
          <w:sz w:val="28"/>
          <w:szCs w:val="28"/>
        </w:rPr>
        <w:t xml:space="preserve">     </w:t>
      </w:r>
      <w:r w:rsidR="00A3529B" w:rsidRPr="00A91214">
        <w:rPr>
          <w:rFonts w:ascii="Times New Roman" w:hAnsi="Times New Roman" w:cs="Times New Roman"/>
          <w:sz w:val="28"/>
          <w:szCs w:val="28"/>
        </w:rPr>
        <w:t xml:space="preserve"> </w:t>
      </w:r>
      <w:r w:rsidRPr="00A91214">
        <w:rPr>
          <w:rFonts w:ascii="Times New Roman" w:eastAsia="Calibri" w:hAnsi="Times New Roman" w:cs="Times New Roman"/>
          <w:sz w:val="28"/>
          <w:szCs w:val="28"/>
        </w:rPr>
        <w:t xml:space="preserve">Администрацией </w:t>
      </w:r>
      <w:r w:rsidR="00881EF9" w:rsidRPr="00A91214">
        <w:rPr>
          <w:rFonts w:ascii="Times New Roman" w:eastAsia="Calibri" w:hAnsi="Times New Roman" w:cs="Times New Roman"/>
          <w:sz w:val="28"/>
          <w:szCs w:val="28"/>
        </w:rPr>
        <w:t>поселения за</w:t>
      </w:r>
      <w:r w:rsidRPr="00A91214">
        <w:rPr>
          <w:rFonts w:ascii="Times New Roman" w:eastAsia="Calibri" w:hAnsi="Times New Roman" w:cs="Times New Roman"/>
          <w:sz w:val="28"/>
          <w:szCs w:val="28"/>
        </w:rPr>
        <w:t xml:space="preserve"> 202</w:t>
      </w:r>
      <w:r w:rsidR="001968EE">
        <w:rPr>
          <w:rFonts w:ascii="Times New Roman" w:eastAsia="Calibri" w:hAnsi="Times New Roman" w:cs="Times New Roman"/>
          <w:sz w:val="28"/>
          <w:szCs w:val="28"/>
        </w:rPr>
        <w:t>5</w:t>
      </w:r>
      <w:r w:rsidRPr="00A91214">
        <w:rPr>
          <w:rFonts w:ascii="Times New Roman" w:eastAsia="Calibri" w:hAnsi="Times New Roman" w:cs="Times New Roman"/>
          <w:sz w:val="28"/>
          <w:szCs w:val="28"/>
        </w:rPr>
        <w:t xml:space="preserve"> </w:t>
      </w:r>
      <w:r w:rsidR="00881EF9" w:rsidRPr="00A91214">
        <w:rPr>
          <w:rFonts w:ascii="Times New Roman" w:eastAsia="Calibri" w:hAnsi="Times New Roman" w:cs="Times New Roman"/>
          <w:sz w:val="28"/>
          <w:szCs w:val="28"/>
        </w:rPr>
        <w:t>год было</w:t>
      </w:r>
      <w:r w:rsidRPr="00A91214">
        <w:rPr>
          <w:rFonts w:ascii="Times New Roman" w:eastAsia="Calibri" w:hAnsi="Times New Roman" w:cs="Times New Roman"/>
          <w:sz w:val="28"/>
          <w:szCs w:val="28"/>
        </w:rPr>
        <w:t xml:space="preserve"> выдано </w:t>
      </w:r>
      <w:r w:rsidR="00E05F47">
        <w:rPr>
          <w:rFonts w:ascii="Times New Roman" w:eastAsia="Calibri" w:hAnsi="Times New Roman" w:cs="Times New Roman"/>
          <w:sz w:val="28"/>
          <w:szCs w:val="28"/>
        </w:rPr>
        <w:t>688</w:t>
      </w:r>
      <w:r w:rsidRPr="00A91214">
        <w:rPr>
          <w:rFonts w:ascii="Times New Roman" w:eastAsia="Calibri" w:hAnsi="Times New Roman" w:cs="Times New Roman"/>
          <w:sz w:val="28"/>
          <w:szCs w:val="28"/>
        </w:rPr>
        <w:t xml:space="preserve"> справок различного характера.</w:t>
      </w:r>
    </w:p>
    <w:p w14:paraId="2D2B204D" w14:textId="0A30406E" w:rsidR="004A24BD" w:rsidRDefault="00D32143" w:rsidP="00D82B8B">
      <w:pPr>
        <w:spacing w:after="0" w:line="240" w:lineRule="auto"/>
        <w:ind w:left="284"/>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 xml:space="preserve">    </w:t>
      </w:r>
      <w:r w:rsidR="00D82B8B" w:rsidRPr="00A91214">
        <w:rPr>
          <w:rFonts w:ascii="Times New Roman" w:eastAsia="Times New Roman" w:hAnsi="Times New Roman" w:cs="Times New Roman"/>
          <w:sz w:val="28"/>
          <w:szCs w:val="28"/>
          <w:lang w:eastAsia="ru-RU"/>
        </w:rPr>
        <w:t xml:space="preserve">На территории поселения работают шесть комитетов территориального общественного самоуправления. Они организуют и привлекают население к работам по благоустройству, озеленению, улучшению санитарного состояния территорий, осуществляют контроль за строительством и ремонтом дорог, тротуаров, инженерных сетей, организуют работы на спортивных и детских игровых </w:t>
      </w:r>
      <w:proofErr w:type="gramStart"/>
      <w:r w:rsidR="00D82B8B" w:rsidRPr="00A91214">
        <w:rPr>
          <w:rFonts w:ascii="Times New Roman" w:eastAsia="Times New Roman" w:hAnsi="Times New Roman" w:cs="Times New Roman"/>
          <w:sz w:val="28"/>
          <w:szCs w:val="28"/>
          <w:lang w:eastAsia="ru-RU"/>
        </w:rPr>
        <w:t>площадках,  по</w:t>
      </w:r>
      <w:proofErr w:type="gramEnd"/>
      <w:r w:rsidR="00D82B8B" w:rsidRPr="00A91214">
        <w:rPr>
          <w:rFonts w:ascii="Times New Roman" w:eastAsia="Times New Roman" w:hAnsi="Times New Roman" w:cs="Times New Roman"/>
          <w:sz w:val="28"/>
          <w:szCs w:val="28"/>
          <w:lang w:eastAsia="ru-RU"/>
        </w:rPr>
        <w:t xml:space="preserve"> охране памятников истории и культуры, поддержании в надлежащем состоянии братских могил, кладбищ.  </w:t>
      </w:r>
    </w:p>
    <w:p w14:paraId="117B5683" w14:textId="7A352663" w:rsidR="00A0775D" w:rsidRPr="00A0775D" w:rsidRDefault="00A0775D" w:rsidP="00A0775D">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0775D">
        <w:rPr>
          <w:rFonts w:ascii="Times New Roman" w:eastAsia="Times New Roman" w:hAnsi="Times New Roman" w:cs="Times New Roman"/>
          <w:sz w:val="28"/>
          <w:szCs w:val="28"/>
          <w:lang w:eastAsia="ru-RU"/>
        </w:rPr>
        <w:t xml:space="preserve">Администрацией </w:t>
      </w:r>
      <w:proofErr w:type="spellStart"/>
      <w:r w:rsidRPr="00A0775D">
        <w:rPr>
          <w:rFonts w:ascii="Times New Roman" w:eastAsia="Times New Roman" w:hAnsi="Times New Roman" w:cs="Times New Roman"/>
          <w:sz w:val="28"/>
          <w:szCs w:val="28"/>
          <w:lang w:eastAsia="ru-RU"/>
        </w:rPr>
        <w:t>ведется</w:t>
      </w:r>
      <w:proofErr w:type="spellEnd"/>
      <w:r w:rsidRPr="00A0775D">
        <w:rPr>
          <w:rFonts w:ascii="Times New Roman" w:eastAsia="Times New Roman" w:hAnsi="Times New Roman" w:cs="Times New Roman"/>
          <w:sz w:val="28"/>
          <w:szCs w:val="28"/>
          <w:lang w:eastAsia="ru-RU"/>
        </w:rPr>
        <w:t xml:space="preserve"> исполнение отдельных государственных полномочий в части ведения воинского </w:t>
      </w:r>
      <w:proofErr w:type="spellStart"/>
      <w:r w:rsidRPr="00A0775D">
        <w:rPr>
          <w:rFonts w:ascii="Times New Roman" w:eastAsia="Times New Roman" w:hAnsi="Times New Roman" w:cs="Times New Roman"/>
          <w:sz w:val="28"/>
          <w:szCs w:val="28"/>
          <w:lang w:eastAsia="ru-RU"/>
        </w:rPr>
        <w:t>учета</w:t>
      </w:r>
      <w:proofErr w:type="spellEnd"/>
      <w:r w:rsidRPr="00A0775D">
        <w:rPr>
          <w:rFonts w:ascii="Times New Roman" w:eastAsia="Times New Roman" w:hAnsi="Times New Roman" w:cs="Times New Roman"/>
          <w:sz w:val="28"/>
          <w:szCs w:val="28"/>
          <w:lang w:eastAsia="ru-RU"/>
        </w:rPr>
        <w:t xml:space="preserve"> в соответствии с требованиями закона РФ «О воинской обязанности и военной службе».</w:t>
      </w:r>
    </w:p>
    <w:p w14:paraId="3F05366F" w14:textId="43B2952A" w:rsidR="00D32143" w:rsidRPr="00A91214" w:rsidRDefault="00A0775D" w:rsidP="00A0775D">
      <w:pPr>
        <w:spacing w:after="0" w:line="240" w:lineRule="auto"/>
        <w:ind w:left="284"/>
        <w:jc w:val="both"/>
        <w:rPr>
          <w:rFonts w:ascii="Times New Roman" w:eastAsia="Times New Roman" w:hAnsi="Times New Roman" w:cs="Times New Roman"/>
          <w:sz w:val="28"/>
          <w:szCs w:val="28"/>
          <w:lang w:eastAsia="ru-RU"/>
        </w:rPr>
      </w:pPr>
      <w:r w:rsidRPr="00A0775D">
        <w:rPr>
          <w:rFonts w:ascii="Times New Roman" w:eastAsia="Times New Roman" w:hAnsi="Times New Roman" w:cs="Times New Roman"/>
          <w:sz w:val="28"/>
          <w:szCs w:val="28"/>
          <w:lang w:eastAsia="ru-RU"/>
        </w:rPr>
        <w:t xml:space="preserve">По итогам 2025 года на воинском </w:t>
      </w:r>
      <w:proofErr w:type="spellStart"/>
      <w:r w:rsidRPr="00A0775D">
        <w:rPr>
          <w:rFonts w:ascii="Times New Roman" w:eastAsia="Times New Roman" w:hAnsi="Times New Roman" w:cs="Times New Roman"/>
          <w:sz w:val="28"/>
          <w:szCs w:val="28"/>
          <w:lang w:eastAsia="ru-RU"/>
        </w:rPr>
        <w:t>учете</w:t>
      </w:r>
      <w:proofErr w:type="spellEnd"/>
      <w:r w:rsidRPr="00A0775D">
        <w:rPr>
          <w:rFonts w:ascii="Times New Roman" w:eastAsia="Times New Roman" w:hAnsi="Times New Roman" w:cs="Times New Roman"/>
          <w:sz w:val="28"/>
          <w:szCs w:val="28"/>
          <w:lang w:eastAsia="ru-RU"/>
        </w:rPr>
        <w:t xml:space="preserve"> состоит 745 человек, из них прапорщики, сержанты и солдаты - 679 человек, офицеров – 13 Призывников – 53 человека, для прохождения срочной воинской службы от нашего поселения отправлено 16 человек. На первичный воинский </w:t>
      </w:r>
      <w:proofErr w:type="spellStart"/>
      <w:r w:rsidRPr="00A0775D">
        <w:rPr>
          <w:rFonts w:ascii="Times New Roman" w:eastAsia="Times New Roman" w:hAnsi="Times New Roman" w:cs="Times New Roman"/>
          <w:sz w:val="28"/>
          <w:szCs w:val="28"/>
          <w:lang w:eastAsia="ru-RU"/>
        </w:rPr>
        <w:t>учет</w:t>
      </w:r>
      <w:proofErr w:type="spellEnd"/>
      <w:r w:rsidRPr="00A0775D">
        <w:rPr>
          <w:rFonts w:ascii="Times New Roman" w:eastAsia="Times New Roman" w:hAnsi="Times New Roman" w:cs="Times New Roman"/>
          <w:sz w:val="28"/>
          <w:szCs w:val="28"/>
          <w:lang w:eastAsia="ru-RU"/>
        </w:rPr>
        <w:t xml:space="preserve"> поставлено 45 человек.</w:t>
      </w:r>
    </w:p>
    <w:p w14:paraId="4606130C" w14:textId="77777777" w:rsidR="00B92494" w:rsidRPr="00A91214" w:rsidRDefault="00FF4E05" w:rsidP="00195D09">
      <w:pPr>
        <w:spacing w:after="0" w:line="240" w:lineRule="auto"/>
        <w:ind w:left="284"/>
        <w:jc w:val="both"/>
        <w:rPr>
          <w:rFonts w:ascii="Times New Roman" w:hAnsi="Times New Roman" w:cs="Times New Roman"/>
          <w:sz w:val="28"/>
          <w:szCs w:val="28"/>
          <w:u w:val="single"/>
        </w:rPr>
      </w:pPr>
      <w:r w:rsidRPr="00A91214">
        <w:rPr>
          <w:rFonts w:ascii="Times New Roman" w:eastAsia="Times New Roman" w:hAnsi="Times New Roman" w:cs="Times New Roman"/>
          <w:sz w:val="28"/>
          <w:szCs w:val="28"/>
          <w:lang w:eastAsia="ru-RU"/>
        </w:rPr>
        <w:t xml:space="preserve">     </w:t>
      </w:r>
    </w:p>
    <w:p w14:paraId="72157B36" w14:textId="77777777" w:rsidR="00860523" w:rsidRPr="00A91214" w:rsidRDefault="001161FA" w:rsidP="00273BA4">
      <w:pPr>
        <w:pStyle w:val="8"/>
        <w:rPr>
          <w:color w:val="auto"/>
          <w:u w:val="single"/>
        </w:rPr>
      </w:pPr>
      <w:r w:rsidRPr="00A91214">
        <w:rPr>
          <w:color w:val="auto"/>
          <w:u w:val="single"/>
        </w:rPr>
        <w:t>О бюджете поселения</w:t>
      </w:r>
    </w:p>
    <w:p w14:paraId="3D24CE3D" w14:textId="77777777" w:rsidR="00304D90" w:rsidRPr="00A91214" w:rsidRDefault="00304D90" w:rsidP="00292BE3">
      <w:pPr>
        <w:spacing w:after="0" w:line="240" w:lineRule="auto"/>
        <w:jc w:val="center"/>
        <w:rPr>
          <w:rFonts w:ascii="Times New Roman" w:hAnsi="Times New Roman" w:cs="Times New Roman"/>
          <w:b/>
          <w:color w:val="0070C0"/>
          <w:sz w:val="28"/>
          <w:szCs w:val="28"/>
        </w:rPr>
      </w:pPr>
    </w:p>
    <w:p w14:paraId="4CFD4AE9" w14:textId="00B6682C" w:rsidR="00BE38FD" w:rsidRPr="00BE38FD" w:rsidRDefault="004A315B" w:rsidP="0067509E">
      <w:pPr>
        <w:shd w:val="clear" w:color="auto" w:fill="FFFFFF"/>
        <w:spacing w:after="0" w:line="240" w:lineRule="auto"/>
        <w:ind w:right="-1"/>
        <w:jc w:val="both"/>
        <w:rPr>
          <w:rFonts w:ascii="Times New Roman" w:hAnsi="Times New Roman" w:cs="Times New Roman"/>
          <w:sz w:val="28"/>
          <w:szCs w:val="28"/>
        </w:rPr>
      </w:pPr>
      <w:r w:rsidRPr="00A91214">
        <w:rPr>
          <w:rFonts w:ascii="Times New Roman" w:hAnsi="Times New Roman" w:cs="Times New Roman"/>
          <w:sz w:val="28"/>
          <w:szCs w:val="28"/>
        </w:rPr>
        <w:t xml:space="preserve">      Реализация полномочий органов местного самоуправления в полной мере напрямую зависит от наличия собственных материальных ресурсов и денежных средств</w:t>
      </w:r>
      <w:r w:rsidR="0067509E">
        <w:rPr>
          <w:rFonts w:ascii="Times New Roman" w:hAnsi="Times New Roman" w:cs="Times New Roman"/>
          <w:sz w:val="28"/>
          <w:szCs w:val="28"/>
        </w:rPr>
        <w:t>, д</w:t>
      </w:r>
      <w:r w:rsidR="00BE38FD" w:rsidRPr="00BE38FD">
        <w:rPr>
          <w:rFonts w:ascii="Times New Roman" w:hAnsi="Times New Roman" w:cs="Times New Roman"/>
          <w:sz w:val="28"/>
          <w:szCs w:val="28"/>
        </w:rPr>
        <w:t xml:space="preserve">ля этого ежегодно формируется бюджет поселения. </w:t>
      </w:r>
    </w:p>
    <w:p w14:paraId="4E61B649" w14:textId="2C2FA177" w:rsidR="00BE38FD" w:rsidRPr="00A91214" w:rsidRDefault="00BE38FD" w:rsidP="00BE38FD">
      <w:pPr>
        <w:shd w:val="clear" w:color="auto" w:fill="FFFFFF"/>
        <w:spacing w:after="0" w:line="240" w:lineRule="auto"/>
        <w:ind w:right="-1"/>
        <w:jc w:val="both"/>
        <w:rPr>
          <w:rFonts w:ascii="Times New Roman" w:hAnsi="Times New Roman" w:cs="Times New Roman"/>
          <w:sz w:val="28"/>
          <w:szCs w:val="28"/>
        </w:rPr>
      </w:pPr>
      <w:r w:rsidRPr="00BE38FD">
        <w:rPr>
          <w:rFonts w:ascii="Times New Roman" w:hAnsi="Times New Roman" w:cs="Times New Roman"/>
          <w:sz w:val="28"/>
          <w:szCs w:val="28"/>
        </w:rPr>
        <w:t xml:space="preserve">      Формирование бюджета – наиболее важный и ответственный вопрос в рамках реализации полномочий администрации поселения и является главным финансовым инструментом для достижения стабильности социально-экономического развития поселения</w:t>
      </w:r>
    </w:p>
    <w:p w14:paraId="146C64AD" w14:textId="73CBC5EF" w:rsidR="004E62DD" w:rsidRDefault="004E62DD" w:rsidP="004E62DD">
      <w:pPr>
        <w:shd w:val="clear" w:color="auto" w:fill="FFFFFF"/>
        <w:spacing w:after="0" w:line="240" w:lineRule="auto"/>
        <w:ind w:right="-1"/>
        <w:jc w:val="both"/>
        <w:rPr>
          <w:rFonts w:ascii="Times New Roman" w:eastAsia="Calibri" w:hAnsi="Times New Roman" w:cs="Times New Roman"/>
          <w:sz w:val="28"/>
          <w:szCs w:val="28"/>
        </w:rPr>
      </w:pPr>
      <w:r w:rsidRPr="004E62DD">
        <w:rPr>
          <w:rFonts w:ascii="Times New Roman" w:eastAsia="Calibri" w:hAnsi="Times New Roman" w:cs="Times New Roman"/>
          <w:sz w:val="28"/>
          <w:szCs w:val="28"/>
        </w:rPr>
        <w:t xml:space="preserve">     Бюджет по доходам в 2025 году утверждён в сумме 60 млн. 510 тыс. руб., в том числе поступление собственных доходов составило 25 млн. 799 тыс. руб. Безвозмездные поступления от других бюджетов бюджетной системы - 33 млн. 589 тыс. рублей. Бюджет утверждается Советом депутатов Кировского сельского поселения. </w:t>
      </w:r>
    </w:p>
    <w:p w14:paraId="4BB1BF4D" w14:textId="7C6D46BC" w:rsidR="00BE38FD" w:rsidRPr="00BE38FD" w:rsidRDefault="00BE38FD" w:rsidP="0067509E">
      <w:pPr>
        <w:tabs>
          <w:tab w:val="num" w:pos="720"/>
        </w:tabs>
        <w:spacing w:after="0" w:line="240" w:lineRule="auto"/>
        <w:ind w:firstLine="360"/>
        <w:jc w:val="both"/>
        <w:rPr>
          <w:rFonts w:ascii="Times New Roman" w:eastAsia="Times New Roman" w:hAnsi="Times New Roman" w:cs="Times New Roman"/>
          <w:sz w:val="28"/>
          <w:szCs w:val="28"/>
          <w:lang w:eastAsia="ru-RU"/>
        </w:rPr>
      </w:pPr>
      <w:r w:rsidRPr="00BE38FD">
        <w:rPr>
          <w:rFonts w:ascii="Times New Roman" w:eastAsia="Times New Roman" w:hAnsi="Times New Roman" w:cs="Times New Roman"/>
          <w:sz w:val="28"/>
          <w:szCs w:val="28"/>
          <w:lang w:eastAsia="ru-RU"/>
        </w:rPr>
        <w:lastRenderedPageBreak/>
        <w:t xml:space="preserve">       Исполнение бюджета осуществлялось на основе решений Совета Кировского сельского поселения от 28 ноября 2024 года №1 «О бюджете Кировского сельского поселения Славянского района на 2025 год», а также в соответствии с федеральными и краевыми нормативными правовыми актами, регламентирующими бюджетный процесс.</w:t>
      </w:r>
    </w:p>
    <w:p w14:paraId="7D04C47C" w14:textId="77777777" w:rsidR="00BE38FD" w:rsidRPr="00BE38FD" w:rsidRDefault="00BE38FD" w:rsidP="00BE38FD">
      <w:pPr>
        <w:tabs>
          <w:tab w:val="num" w:pos="720"/>
        </w:tabs>
        <w:spacing w:after="0" w:line="240" w:lineRule="auto"/>
        <w:ind w:left="360"/>
        <w:jc w:val="both"/>
        <w:rPr>
          <w:rFonts w:ascii="Times New Roman" w:eastAsia="Times New Roman" w:hAnsi="Times New Roman" w:cs="Times New Roman"/>
          <w:sz w:val="28"/>
          <w:szCs w:val="28"/>
          <w:lang w:eastAsia="ru-RU"/>
        </w:rPr>
      </w:pPr>
      <w:r w:rsidRPr="00BE38FD">
        <w:rPr>
          <w:rFonts w:ascii="Times New Roman" w:eastAsia="Times New Roman" w:hAnsi="Times New Roman" w:cs="Times New Roman"/>
          <w:sz w:val="28"/>
          <w:szCs w:val="28"/>
          <w:lang w:eastAsia="ru-RU"/>
        </w:rPr>
        <w:t xml:space="preserve">     Прежде всего, финансирование было направлено на решение основных вопросов жизнеобеспечения населения.</w:t>
      </w:r>
    </w:p>
    <w:p w14:paraId="3AF2CF3E" w14:textId="77777777" w:rsidR="00BE38FD" w:rsidRPr="00BE38FD" w:rsidRDefault="00BE38FD" w:rsidP="00AF778E">
      <w:pPr>
        <w:tabs>
          <w:tab w:val="num" w:pos="720"/>
        </w:tabs>
        <w:spacing w:after="0" w:line="240" w:lineRule="auto"/>
        <w:ind w:firstLine="360"/>
        <w:jc w:val="both"/>
        <w:rPr>
          <w:rFonts w:ascii="Times New Roman" w:eastAsia="Times New Roman" w:hAnsi="Times New Roman" w:cs="Times New Roman"/>
          <w:sz w:val="28"/>
          <w:szCs w:val="28"/>
          <w:lang w:eastAsia="ru-RU"/>
        </w:rPr>
      </w:pPr>
      <w:r w:rsidRPr="00BE38FD">
        <w:rPr>
          <w:rFonts w:ascii="Times New Roman" w:eastAsia="Times New Roman" w:hAnsi="Times New Roman" w:cs="Times New Roman"/>
          <w:sz w:val="28"/>
          <w:szCs w:val="28"/>
          <w:lang w:eastAsia="ru-RU"/>
        </w:rPr>
        <w:t xml:space="preserve">      Бюджет по доходам в 2025 году утверждён в сумме </w:t>
      </w:r>
      <w:r w:rsidRPr="00BE38FD">
        <w:rPr>
          <w:rFonts w:ascii="Times New Roman" w:eastAsia="Times New Roman" w:hAnsi="Times New Roman" w:cs="Times New Roman"/>
          <w:b/>
          <w:sz w:val="28"/>
          <w:szCs w:val="28"/>
          <w:lang w:eastAsia="ru-RU"/>
        </w:rPr>
        <w:t>60 млн. 510</w:t>
      </w:r>
      <w:r w:rsidRPr="00BE38FD">
        <w:rPr>
          <w:rFonts w:ascii="Times New Roman" w:eastAsia="Times New Roman" w:hAnsi="Times New Roman" w:cs="Times New Roman"/>
          <w:sz w:val="28"/>
          <w:szCs w:val="28"/>
          <w:lang w:eastAsia="ru-RU"/>
        </w:rPr>
        <w:t xml:space="preserve"> </w:t>
      </w:r>
      <w:r w:rsidRPr="00BE38FD">
        <w:rPr>
          <w:rFonts w:ascii="Times New Roman" w:eastAsia="Times New Roman" w:hAnsi="Times New Roman" w:cs="Times New Roman"/>
          <w:b/>
          <w:bCs/>
          <w:sz w:val="28"/>
          <w:szCs w:val="28"/>
          <w:lang w:eastAsia="ru-RU"/>
        </w:rPr>
        <w:t>тыс. руб</w:t>
      </w:r>
      <w:r w:rsidRPr="00BE38FD">
        <w:rPr>
          <w:rFonts w:ascii="Times New Roman" w:eastAsia="Times New Roman" w:hAnsi="Times New Roman" w:cs="Times New Roman"/>
          <w:sz w:val="28"/>
          <w:szCs w:val="28"/>
          <w:lang w:eastAsia="ru-RU"/>
        </w:rPr>
        <w:t xml:space="preserve">., в том числе поступление собственных доходов составило </w:t>
      </w:r>
      <w:r w:rsidRPr="00BE38FD">
        <w:rPr>
          <w:rFonts w:ascii="Times New Roman" w:eastAsia="Times New Roman" w:hAnsi="Times New Roman" w:cs="Times New Roman"/>
          <w:b/>
          <w:sz w:val="28"/>
          <w:szCs w:val="28"/>
          <w:lang w:eastAsia="ru-RU"/>
        </w:rPr>
        <w:t>25 млн. 888</w:t>
      </w:r>
      <w:r w:rsidRPr="00BE38FD">
        <w:rPr>
          <w:rFonts w:ascii="Times New Roman" w:eastAsia="Times New Roman" w:hAnsi="Times New Roman" w:cs="Times New Roman"/>
          <w:b/>
          <w:bCs/>
          <w:sz w:val="28"/>
          <w:szCs w:val="28"/>
          <w:lang w:eastAsia="ru-RU"/>
        </w:rPr>
        <w:t xml:space="preserve"> тыс. руб</w:t>
      </w:r>
      <w:r w:rsidRPr="00BE38FD">
        <w:rPr>
          <w:rFonts w:ascii="Times New Roman" w:eastAsia="Times New Roman" w:hAnsi="Times New Roman" w:cs="Times New Roman"/>
          <w:sz w:val="28"/>
          <w:szCs w:val="28"/>
          <w:lang w:eastAsia="ru-RU"/>
        </w:rPr>
        <w:t xml:space="preserve">. Безвозмездные поступления от других бюджетов бюджетной системы – </w:t>
      </w:r>
      <w:r w:rsidRPr="00BE38FD">
        <w:rPr>
          <w:rFonts w:ascii="Times New Roman" w:eastAsia="Times New Roman" w:hAnsi="Times New Roman" w:cs="Times New Roman"/>
          <w:b/>
          <w:sz w:val="28"/>
          <w:szCs w:val="28"/>
          <w:lang w:eastAsia="ru-RU"/>
        </w:rPr>
        <w:t>34 млн. 622 тыс.</w:t>
      </w:r>
      <w:r w:rsidRPr="00BE38FD">
        <w:rPr>
          <w:rFonts w:ascii="Times New Roman" w:eastAsia="Times New Roman" w:hAnsi="Times New Roman" w:cs="Times New Roman"/>
          <w:b/>
          <w:bCs/>
          <w:sz w:val="28"/>
          <w:szCs w:val="28"/>
          <w:lang w:eastAsia="ru-RU"/>
        </w:rPr>
        <w:t xml:space="preserve"> рублей.</w:t>
      </w:r>
      <w:r w:rsidRPr="00BE38FD">
        <w:rPr>
          <w:rFonts w:ascii="Times New Roman" w:eastAsia="Times New Roman" w:hAnsi="Times New Roman" w:cs="Times New Roman"/>
          <w:sz w:val="28"/>
          <w:szCs w:val="28"/>
          <w:lang w:eastAsia="ru-RU"/>
        </w:rPr>
        <w:tab/>
      </w:r>
    </w:p>
    <w:p w14:paraId="100563A7" w14:textId="77777777" w:rsidR="00BE38FD" w:rsidRPr="00BE38FD" w:rsidRDefault="00BE38FD" w:rsidP="00AF778E">
      <w:pPr>
        <w:tabs>
          <w:tab w:val="num" w:pos="720"/>
        </w:tabs>
        <w:spacing w:after="0" w:line="240" w:lineRule="auto"/>
        <w:ind w:firstLine="360"/>
        <w:jc w:val="both"/>
        <w:rPr>
          <w:rFonts w:ascii="Times New Roman" w:eastAsia="Times New Roman" w:hAnsi="Times New Roman" w:cs="Times New Roman"/>
          <w:sz w:val="28"/>
          <w:szCs w:val="28"/>
          <w:lang w:eastAsia="ru-RU"/>
        </w:rPr>
      </w:pPr>
      <w:r w:rsidRPr="00BE38FD">
        <w:rPr>
          <w:rFonts w:ascii="Times New Roman" w:eastAsia="Times New Roman" w:hAnsi="Times New Roman" w:cs="Times New Roman"/>
          <w:sz w:val="28"/>
          <w:szCs w:val="28"/>
          <w:lang w:eastAsia="ru-RU"/>
        </w:rPr>
        <w:t xml:space="preserve">    По итогам 2025 года расходы составили </w:t>
      </w:r>
      <w:r w:rsidRPr="00BE38FD">
        <w:rPr>
          <w:rFonts w:ascii="Times New Roman" w:eastAsia="Times New Roman" w:hAnsi="Times New Roman" w:cs="Times New Roman"/>
          <w:b/>
          <w:sz w:val="28"/>
          <w:szCs w:val="28"/>
          <w:lang w:eastAsia="ru-RU"/>
        </w:rPr>
        <w:t>59 млн. 986 тыс. рублей</w:t>
      </w:r>
      <w:r w:rsidRPr="00BE38FD">
        <w:rPr>
          <w:rFonts w:ascii="Times New Roman" w:eastAsia="Times New Roman" w:hAnsi="Times New Roman" w:cs="Times New Roman"/>
          <w:sz w:val="28"/>
          <w:szCs w:val="28"/>
          <w:lang w:eastAsia="ru-RU"/>
        </w:rPr>
        <w:t xml:space="preserve">, при плане </w:t>
      </w:r>
      <w:r w:rsidRPr="00BE38FD">
        <w:rPr>
          <w:rFonts w:ascii="Times New Roman" w:eastAsia="Times New Roman" w:hAnsi="Times New Roman" w:cs="Times New Roman"/>
          <w:b/>
          <w:sz w:val="28"/>
          <w:szCs w:val="28"/>
          <w:lang w:eastAsia="ru-RU"/>
        </w:rPr>
        <w:t>65 млн. 821 тыс. рублей</w:t>
      </w:r>
      <w:r w:rsidRPr="00BE38FD">
        <w:rPr>
          <w:rFonts w:ascii="Times New Roman" w:eastAsia="Times New Roman" w:hAnsi="Times New Roman" w:cs="Times New Roman"/>
          <w:sz w:val="28"/>
          <w:szCs w:val="28"/>
          <w:lang w:eastAsia="ru-RU"/>
        </w:rPr>
        <w:t>, исполнение составило</w:t>
      </w:r>
      <w:r w:rsidRPr="00BE38FD">
        <w:rPr>
          <w:rFonts w:ascii="Times New Roman" w:eastAsia="Times New Roman" w:hAnsi="Times New Roman" w:cs="Times New Roman"/>
          <w:b/>
          <w:sz w:val="28"/>
          <w:szCs w:val="28"/>
          <w:lang w:eastAsia="ru-RU"/>
        </w:rPr>
        <w:t xml:space="preserve"> 91</w:t>
      </w:r>
      <w:r w:rsidRPr="00BE38FD">
        <w:rPr>
          <w:rFonts w:ascii="Times New Roman" w:eastAsia="Times New Roman" w:hAnsi="Times New Roman" w:cs="Times New Roman"/>
          <w:sz w:val="28"/>
          <w:szCs w:val="28"/>
          <w:lang w:eastAsia="ru-RU"/>
        </w:rPr>
        <w:t xml:space="preserve"> %.</w:t>
      </w:r>
    </w:p>
    <w:p w14:paraId="0004A3F7" w14:textId="57D65474" w:rsidR="00BE38FD" w:rsidRPr="00BE38FD" w:rsidRDefault="00BE38FD" w:rsidP="00AF778E">
      <w:pPr>
        <w:tabs>
          <w:tab w:val="num" w:pos="720"/>
        </w:tabs>
        <w:spacing w:after="0" w:line="240" w:lineRule="auto"/>
        <w:ind w:firstLine="360"/>
        <w:jc w:val="both"/>
        <w:rPr>
          <w:rFonts w:ascii="Times New Roman" w:eastAsia="Times New Roman" w:hAnsi="Times New Roman" w:cs="Times New Roman"/>
          <w:sz w:val="28"/>
          <w:szCs w:val="28"/>
          <w:lang w:eastAsia="ru-RU"/>
        </w:rPr>
      </w:pPr>
      <w:r w:rsidRPr="00BE38FD">
        <w:rPr>
          <w:rFonts w:ascii="Times New Roman" w:eastAsia="Times New Roman" w:hAnsi="Times New Roman" w:cs="Times New Roman"/>
          <w:sz w:val="28"/>
          <w:szCs w:val="28"/>
          <w:lang w:eastAsia="ru-RU"/>
        </w:rPr>
        <w:t xml:space="preserve">         На реализацию всех поставленных задач </w:t>
      </w:r>
      <w:proofErr w:type="gramStart"/>
      <w:r w:rsidRPr="00BE38FD">
        <w:rPr>
          <w:rFonts w:ascii="Times New Roman" w:eastAsia="Times New Roman" w:hAnsi="Times New Roman" w:cs="Times New Roman"/>
          <w:sz w:val="28"/>
          <w:szCs w:val="28"/>
          <w:lang w:eastAsia="ru-RU"/>
        </w:rPr>
        <w:t>и  в</w:t>
      </w:r>
      <w:proofErr w:type="gramEnd"/>
      <w:r w:rsidRPr="00BE38FD">
        <w:rPr>
          <w:rFonts w:ascii="Times New Roman" w:eastAsia="Times New Roman" w:hAnsi="Times New Roman" w:cs="Times New Roman"/>
          <w:sz w:val="28"/>
          <w:szCs w:val="28"/>
          <w:lang w:eastAsia="ru-RU"/>
        </w:rPr>
        <w:t xml:space="preserve"> 2025 году направлено </w:t>
      </w:r>
      <w:r w:rsidRPr="00BE38FD">
        <w:rPr>
          <w:rFonts w:ascii="Times New Roman" w:eastAsia="Times New Roman" w:hAnsi="Times New Roman" w:cs="Times New Roman"/>
          <w:b/>
          <w:sz w:val="28"/>
          <w:szCs w:val="28"/>
          <w:lang w:eastAsia="ru-RU"/>
        </w:rPr>
        <w:t>37 млн. 081 тыс. рублей</w:t>
      </w:r>
      <w:r w:rsidRPr="00BE38FD">
        <w:rPr>
          <w:rFonts w:ascii="Times New Roman" w:eastAsia="Times New Roman" w:hAnsi="Times New Roman" w:cs="Times New Roman"/>
          <w:sz w:val="28"/>
          <w:szCs w:val="28"/>
          <w:lang w:eastAsia="ru-RU"/>
        </w:rPr>
        <w:t xml:space="preserve">, что составляет </w:t>
      </w:r>
      <w:r w:rsidRPr="00BE38FD">
        <w:rPr>
          <w:rFonts w:ascii="Times New Roman" w:eastAsia="Times New Roman" w:hAnsi="Times New Roman" w:cs="Times New Roman"/>
          <w:b/>
          <w:sz w:val="28"/>
          <w:szCs w:val="28"/>
          <w:lang w:eastAsia="ru-RU"/>
        </w:rPr>
        <w:t>61 %</w:t>
      </w:r>
      <w:r w:rsidRPr="00BE38FD">
        <w:rPr>
          <w:rFonts w:ascii="Times New Roman" w:eastAsia="Times New Roman" w:hAnsi="Times New Roman" w:cs="Times New Roman"/>
          <w:sz w:val="28"/>
          <w:szCs w:val="28"/>
          <w:lang w:eastAsia="ru-RU"/>
        </w:rPr>
        <w:t xml:space="preserve"> к годовым плановым назначениям или </w:t>
      </w:r>
      <w:r w:rsidRPr="00BE38FD">
        <w:rPr>
          <w:rFonts w:ascii="Times New Roman" w:eastAsia="Times New Roman" w:hAnsi="Times New Roman" w:cs="Times New Roman"/>
          <w:b/>
          <w:sz w:val="28"/>
          <w:szCs w:val="28"/>
          <w:lang w:eastAsia="ru-RU"/>
        </w:rPr>
        <w:t>100 %</w:t>
      </w:r>
      <w:r w:rsidRPr="00BE38FD">
        <w:rPr>
          <w:rFonts w:ascii="Times New Roman" w:eastAsia="Times New Roman" w:hAnsi="Times New Roman" w:cs="Times New Roman"/>
          <w:sz w:val="28"/>
          <w:szCs w:val="28"/>
          <w:lang w:eastAsia="ru-RU"/>
        </w:rPr>
        <w:t xml:space="preserve"> всех расходов бюджета Кировского сельского поселения, в том числе:</w:t>
      </w:r>
    </w:p>
    <w:p w14:paraId="4D12F9AB" w14:textId="77777777" w:rsidR="00BE38FD" w:rsidRPr="00BE38FD" w:rsidRDefault="00BE38FD" w:rsidP="00AF778E">
      <w:pPr>
        <w:tabs>
          <w:tab w:val="num" w:pos="720"/>
        </w:tabs>
        <w:spacing w:after="0" w:line="240" w:lineRule="auto"/>
        <w:ind w:firstLine="360"/>
        <w:jc w:val="both"/>
        <w:rPr>
          <w:rFonts w:ascii="Times New Roman" w:eastAsia="Times New Roman" w:hAnsi="Times New Roman" w:cs="Times New Roman"/>
          <w:b/>
          <w:color w:val="000000"/>
          <w:sz w:val="28"/>
          <w:szCs w:val="28"/>
          <w:lang w:eastAsia="ru-RU"/>
        </w:rPr>
      </w:pPr>
      <w:bookmarkStart w:id="1" w:name="_Hlk189747459"/>
      <w:r w:rsidRPr="00BE38FD">
        <w:rPr>
          <w:rFonts w:ascii="Arial" w:eastAsia="Times New Roman" w:hAnsi="Arial" w:cs="Arial"/>
          <w:color w:val="FF0000"/>
          <w:sz w:val="28"/>
          <w:szCs w:val="28"/>
          <w:lang w:eastAsia="ru-RU"/>
        </w:rPr>
        <w:t xml:space="preserve"> </w:t>
      </w:r>
      <w:bookmarkEnd w:id="1"/>
      <w:r w:rsidRPr="00BE38FD">
        <w:rPr>
          <w:rFonts w:ascii="Times New Roman" w:eastAsia="Times New Roman" w:hAnsi="Times New Roman" w:cs="Times New Roman"/>
          <w:color w:val="000000"/>
          <w:sz w:val="28"/>
          <w:szCs w:val="28"/>
          <w:lang w:eastAsia="ru-RU"/>
        </w:rPr>
        <w:t xml:space="preserve"> - по региональной программе «</w:t>
      </w:r>
      <w:r w:rsidRPr="00BE38FD">
        <w:rPr>
          <w:rFonts w:ascii="Times New Roman" w:eastAsia="Times New Roman" w:hAnsi="Times New Roman" w:cs="Times New Roman"/>
          <w:bCs/>
          <w:color w:val="000000"/>
          <w:sz w:val="28"/>
          <w:szCs w:val="28"/>
          <w:shd w:val="clear" w:color="auto" w:fill="FFFFFF"/>
          <w:lang w:eastAsia="ru-RU"/>
        </w:rPr>
        <w:t xml:space="preserve">Модернизация систем коммунальной инфраструктуры Краснодарского края» </w:t>
      </w:r>
      <w:proofErr w:type="gramStart"/>
      <w:r w:rsidRPr="00BE38FD">
        <w:rPr>
          <w:rFonts w:ascii="Times New Roman" w:eastAsia="Times New Roman" w:hAnsi="Times New Roman" w:cs="Times New Roman"/>
          <w:bCs/>
          <w:color w:val="000000"/>
          <w:sz w:val="28"/>
          <w:szCs w:val="28"/>
          <w:shd w:val="clear" w:color="auto" w:fill="FFFFFF"/>
          <w:lang w:eastAsia="ru-RU"/>
        </w:rPr>
        <w:t>- это</w:t>
      </w:r>
      <w:proofErr w:type="gramEnd"/>
      <w:r w:rsidRPr="00BE38FD">
        <w:rPr>
          <w:rFonts w:ascii="Times New Roman" w:eastAsia="Times New Roman" w:hAnsi="Times New Roman" w:cs="Times New Roman"/>
          <w:bCs/>
          <w:color w:val="000000"/>
          <w:sz w:val="28"/>
          <w:szCs w:val="28"/>
          <w:shd w:val="clear" w:color="auto" w:fill="FFFFFF"/>
          <w:lang w:eastAsia="ru-RU"/>
        </w:rPr>
        <w:t xml:space="preserve"> модернизация водопроводных сетей в х. Галицын – </w:t>
      </w:r>
      <w:r w:rsidRPr="00BE38FD">
        <w:rPr>
          <w:rFonts w:ascii="Times New Roman" w:eastAsia="Times New Roman" w:hAnsi="Times New Roman" w:cs="Times New Roman"/>
          <w:b/>
          <w:bCs/>
          <w:color w:val="000000"/>
          <w:sz w:val="28"/>
          <w:szCs w:val="28"/>
          <w:shd w:val="clear" w:color="auto" w:fill="FFFFFF"/>
          <w:lang w:eastAsia="ru-RU"/>
        </w:rPr>
        <w:t xml:space="preserve">20 млн. 816 </w:t>
      </w:r>
      <w:proofErr w:type="spellStart"/>
      <w:r w:rsidRPr="00BE38FD">
        <w:rPr>
          <w:rFonts w:ascii="Times New Roman" w:eastAsia="Times New Roman" w:hAnsi="Times New Roman" w:cs="Times New Roman"/>
          <w:b/>
          <w:bCs/>
          <w:color w:val="000000"/>
          <w:sz w:val="28"/>
          <w:szCs w:val="28"/>
          <w:shd w:val="clear" w:color="auto" w:fill="FFFFFF"/>
          <w:lang w:eastAsia="ru-RU"/>
        </w:rPr>
        <w:t>тыс.руб</w:t>
      </w:r>
      <w:proofErr w:type="spellEnd"/>
      <w:r w:rsidRPr="00BE38FD">
        <w:rPr>
          <w:rFonts w:ascii="Times New Roman" w:eastAsia="Times New Roman" w:hAnsi="Times New Roman" w:cs="Times New Roman"/>
          <w:b/>
          <w:bCs/>
          <w:color w:val="000000"/>
          <w:sz w:val="28"/>
          <w:szCs w:val="28"/>
          <w:shd w:val="clear" w:color="auto" w:fill="FFFFFF"/>
          <w:lang w:eastAsia="ru-RU"/>
        </w:rPr>
        <w:t>.</w:t>
      </w:r>
    </w:p>
    <w:p w14:paraId="1D5F058F" w14:textId="551EE169" w:rsidR="004E62DD" w:rsidRPr="004E62DD" w:rsidRDefault="00BE38FD" w:rsidP="00AF778E">
      <w:pPr>
        <w:spacing w:after="0" w:line="240" w:lineRule="auto"/>
        <w:ind w:left="142"/>
        <w:jc w:val="both"/>
        <w:rPr>
          <w:rFonts w:ascii="Times New Roman" w:eastAsia="Calibri" w:hAnsi="Times New Roman" w:cs="Times New Roman"/>
          <w:sz w:val="28"/>
          <w:szCs w:val="28"/>
        </w:rPr>
      </w:pPr>
      <w:r w:rsidRPr="00BE38FD">
        <w:rPr>
          <w:rFonts w:ascii="Times New Roman" w:eastAsia="Times New Roman" w:hAnsi="Times New Roman" w:cs="Times New Roman"/>
          <w:color w:val="FF0000"/>
          <w:sz w:val="28"/>
          <w:szCs w:val="28"/>
          <w:lang w:eastAsia="ru-RU"/>
        </w:rPr>
        <w:t xml:space="preserve">     </w:t>
      </w:r>
      <w:r w:rsidR="004E62DD" w:rsidRPr="004E62DD">
        <w:rPr>
          <w:rFonts w:ascii="Times New Roman" w:eastAsia="Calibri" w:hAnsi="Times New Roman" w:cs="Times New Roman"/>
          <w:sz w:val="28"/>
          <w:szCs w:val="28"/>
        </w:rPr>
        <w:t>Наполнение доходной части бюджета является приоритетной для нас задачей. Поступление налоговых и неналоговых доходов в бюджет поселения напрямую влияют на решение социально значимых мероприятий. Выполнение плана собираемости налоговых и неналоговых доходов в 2025 году составило 99,9 %. Из запланированных 25 млн. 906 тыс.</w:t>
      </w:r>
      <w:r w:rsidR="004E62DD">
        <w:rPr>
          <w:rFonts w:ascii="Times New Roman" w:eastAsia="Calibri" w:hAnsi="Times New Roman" w:cs="Times New Roman"/>
          <w:sz w:val="28"/>
          <w:szCs w:val="28"/>
        </w:rPr>
        <w:t xml:space="preserve"> </w:t>
      </w:r>
      <w:r w:rsidR="004E62DD" w:rsidRPr="004E62DD">
        <w:rPr>
          <w:rFonts w:ascii="Times New Roman" w:eastAsia="Calibri" w:hAnsi="Times New Roman" w:cs="Times New Roman"/>
          <w:sz w:val="28"/>
          <w:szCs w:val="28"/>
        </w:rPr>
        <w:t>руб., поступило 25 млн. 888 тыс.</w:t>
      </w:r>
      <w:r w:rsidR="004E62DD">
        <w:rPr>
          <w:rFonts w:ascii="Times New Roman" w:eastAsia="Calibri" w:hAnsi="Times New Roman" w:cs="Times New Roman"/>
          <w:sz w:val="28"/>
          <w:szCs w:val="28"/>
        </w:rPr>
        <w:t xml:space="preserve"> </w:t>
      </w:r>
      <w:r w:rsidR="004E62DD" w:rsidRPr="004E62DD">
        <w:rPr>
          <w:rFonts w:ascii="Times New Roman" w:eastAsia="Calibri" w:hAnsi="Times New Roman" w:cs="Times New Roman"/>
          <w:sz w:val="28"/>
          <w:szCs w:val="28"/>
        </w:rPr>
        <w:t>руб., не выполнением плана является не полное поступление имущественного налога от физических лиц за текущий год. План по земельному налогу от физических лиц на 2025 год  составляет 670 тысяч рублей , фактически поступило 680 тысяч рублей, что составляет 101% к первоначальному плану План на 2025 год по имущественному налогу от физических лиц составлял 1 млн.30</w:t>
      </w:r>
      <w:r w:rsidR="009803E2">
        <w:rPr>
          <w:rFonts w:ascii="Times New Roman" w:eastAsia="Calibri" w:hAnsi="Times New Roman" w:cs="Times New Roman"/>
          <w:sz w:val="28"/>
          <w:szCs w:val="28"/>
        </w:rPr>
        <w:t>0</w:t>
      </w:r>
      <w:r w:rsidR="004E62DD" w:rsidRPr="004E62DD">
        <w:rPr>
          <w:rFonts w:ascii="Times New Roman" w:eastAsia="Calibri" w:hAnsi="Times New Roman" w:cs="Times New Roman"/>
          <w:sz w:val="28"/>
          <w:szCs w:val="28"/>
        </w:rPr>
        <w:t xml:space="preserve"> тысяч рублей, фактически поступило 1 млн. 262 тысяч рублей, что составляет 97% к первоначальному плану.  </w:t>
      </w:r>
    </w:p>
    <w:p w14:paraId="61650814" w14:textId="77777777" w:rsidR="004E62DD" w:rsidRPr="004E62DD" w:rsidRDefault="004E62DD" w:rsidP="004E62DD">
      <w:pPr>
        <w:spacing w:after="0" w:line="240" w:lineRule="auto"/>
        <w:jc w:val="both"/>
        <w:rPr>
          <w:rFonts w:ascii="Times New Roman" w:eastAsia="Calibri" w:hAnsi="Times New Roman" w:cs="Times New Roman"/>
          <w:sz w:val="28"/>
          <w:szCs w:val="28"/>
        </w:rPr>
      </w:pPr>
      <w:r w:rsidRPr="004E62DD">
        <w:rPr>
          <w:rFonts w:ascii="Times New Roman" w:eastAsia="Calibri" w:hAnsi="Times New Roman" w:cs="Times New Roman"/>
          <w:sz w:val="28"/>
          <w:szCs w:val="28"/>
        </w:rPr>
        <w:t xml:space="preserve">     Объем недоимки по состоянию на 31.12.2025 года составил 1 млн. 637 тысяч рублей, в том числе:</w:t>
      </w:r>
    </w:p>
    <w:p w14:paraId="7BF3CBE4" w14:textId="77777777" w:rsidR="004E62DD" w:rsidRPr="004E62DD" w:rsidRDefault="004E62DD" w:rsidP="004E62DD">
      <w:pPr>
        <w:spacing w:after="0" w:line="240" w:lineRule="auto"/>
        <w:jc w:val="both"/>
        <w:rPr>
          <w:rFonts w:ascii="Times New Roman" w:eastAsia="Calibri" w:hAnsi="Times New Roman" w:cs="Times New Roman"/>
          <w:sz w:val="28"/>
          <w:szCs w:val="28"/>
        </w:rPr>
      </w:pPr>
      <w:r w:rsidRPr="004E62DD">
        <w:rPr>
          <w:rFonts w:ascii="Times New Roman" w:eastAsia="Calibri" w:hAnsi="Times New Roman" w:cs="Times New Roman"/>
          <w:sz w:val="28"/>
          <w:szCs w:val="28"/>
        </w:rPr>
        <w:t xml:space="preserve"> - по земельному налогу – 189 тысяч рублей</w:t>
      </w:r>
    </w:p>
    <w:p w14:paraId="52E1E7DB" w14:textId="77777777" w:rsidR="004E62DD" w:rsidRPr="004E62DD" w:rsidRDefault="004E62DD" w:rsidP="004E62DD">
      <w:pPr>
        <w:spacing w:after="0" w:line="240" w:lineRule="auto"/>
        <w:jc w:val="both"/>
        <w:rPr>
          <w:rFonts w:ascii="Times New Roman" w:eastAsia="Calibri" w:hAnsi="Times New Roman" w:cs="Times New Roman"/>
          <w:sz w:val="28"/>
          <w:szCs w:val="28"/>
        </w:rPr>
      </w:pPr>
      <w:r w:rsidRPr="004E62DD">
        <w:rPr>
          <w:rFonts w:ascii="Times New Roman" w:eastAsia="Calibri" w:hAnsi="Times New Roman" w:cs="Times New Roman"/>
          <w:sz w:val="28"/>
          <w:szCs w:val="28"/>
        </w:rPr>
        <w:t>- по имущественному налогу – 217 тысяч рублей</w:t>
      </w:r>
    </w:p>
    <w:p w14:paraId="3F88AA7B" w14:textId="77777777" w:rsidR="004E62DD" w:rsidRPr="004E62DD" w:rsidRDefault="004E62DD" w:rsidP="004E62DD">
      <w:pPr>
        <w:spacing w:after="0" w:line="240" w:lineRule="auto"/>
        <w:jc w:val="both"/>
        <w:rPr>
          <w:rFonts w:ascii="Times New Roman" w:eastAsia="Calibri" w:hAnsi="Times New Roman" w:cs="Times New Roman"/>
          <w:sz w:val="28"/>
          <w:szCs w:val="28"/>
        </w:rPr>
      </w:pPr>
      <w:r w:rsidRPr="004E62DD">
        <w:rPr>
          <w:rFonts w:ascii="Times New Roman" w:eastAsia="Calibri" w:hAnsi="Times New Roman" w:cs="Times New Roman"/>
          <w:sz w:val="28"/>
          <w:szCs w:val="28"/>
        </w:rPr>
        <w:t>- по транспортному налогу 1 млн. 230 тысяч рублей</w:t>
      </w:r>
    </w:p>
    <w:p w14:paraId="34ECCBA9" w14:textId="3A54C526" w:rsidR="001B1696" w:rsidRPr="001B1696" w:rsidRDefault="00CB14CA" w:rsidP="001B1696">
      <w:pPr>
        <w:spacing w:after="0" w:line="240" w:lineRule="auto"/>
        <w:jc w:val="both"/>
        <w:rPr>
          <w:rFonts w:ascii="Times New Roman" w:hAnsi="Times New Roman" w:cs="Times New Roman"/>
          <w:sz w:val="28"/>
          <w:szCs w:val="28"/>
        </w:rPr>
      </w:pPr>
      <w:r w:rsidRPr="00A91214">
        <w:rPr>
          <w:rFonts w:ascii="Times New Roman" w:hAnsi="Times New Roman" w:cs="Times New Roman"/>
          <w:sz w:val="28"/>
          <w:szCs w:val="28"/>
        </w:rPr>
        <w:t xml:space="preserve">   </w:t>
      </w:r>
      <w:r w:rsidR="00D32143" w:rsidRPr="00A91214">
        <w:rPr>
          <w:rFonts w:ascii="Times New Roman" w:hAnsi="Times New Roman" w:cs="Times New Roman"/>
          <w:sz w:val="28"/>
          <w:szCs w:val="28"/>
        </w:rPr>
        <w:t xml:space="preserve"> </w:t>
      </w:r>
      <w:r w:rsidRPr="00A91214">
        <w:rPr>
          <w:rFonts w:ascii="Times New Roman" w:hAnsi="Times New Roman" w:cs="Times New Roman"/>
          <w:sz w:val="28"/>
          <w:szCs w:val="28"/>
        </w:rPr>
        <w:t xml:space="preserve"> </w:t>
      </w:r>
      <w:r w:rsidR="001B1696">
        <w:rPr>
          <w:rFonts w:ascii="Times New Roman" w:hAnsi="Times New Roman" w:cs="Times New Roman"/>
          <w:sz w:val="28"/>
          <w:szCs w:val="28"/>
        </w:rPr>
        <w:t xml:space="preserve">  </w:t>
      </w:r>
      <w:r w:rsidR="001B1696" w:rsidRPr="001B1696">
        <w:rPr>
          <w:rFonts w:ascii="Times New Roman" w:hAnsi="Times New Roman" w:cs="Times New Roman"/>
          <w:sz w:val="28"/>
          <w:szCs w:val="28"/>
        </w:rPr>
        <w:t>Для снижения недоимки и повышения эффективности исполнения доходной части бюджета администрация поселения в тесном сотрудничестве работает с судебными приставами. По состоянию на 31.12.2025 года на взыскании у приставов находится 85 исполнительных производств на сумму 1 млн. 027 тысяч 183 рубля.</w:t>
      </w:r>
    </w:p>
    <w:p w14:paraId="7B4DD201" w14:textId="77777777" w:rsidR="001B1696" w:rsidRPr="001B1696" w:rsidRDefault="001B1696" w:rsidP="001B1696">
      <w:pPr>
        <w:spacing w:after="0" w:line="240" w:lineRule="auto"/>
        <w:jc w:val="both"/>
        <w:rPr>
          <w:rFonts w:ascii="Times New Roman" w:hAnsi="Times New Roman" w:cs="Times New Roman"/>
          <w:sz w:val="28"/>
          <w:szCs w:val="28"/>
        </w:rPr>
      </w:pPr>
      <w:r w:rsidRPr="001B1696">
        <w:rPr>
          <w:rFonts w:ascii="Times New Roman" w:hAnsi="Times New Roman" w:cs="Times New Roman"/>
          <w:sz w:val="28"/>
          <w:szCs w:val="28"/>
        </w:rPr>
        <w:t xml:space="preserve">    За отчётный период ими взыскано 367 тысяч рублей.</w:t>
      </w:r>
    </w:p>
    <w:p w14:paraId="737E78BB" w14:textId="35DEF71A" w:rsidR="00CB14CA" w:rsidRPr="00A91214" w:rsidRDefault="001B1696" w:rsidP="001B1696">
      <w:pPr>
        <w:spacing w:after="0" w:line="240" w:lineRule="auto"/>
        <w:jc w:val="both"/>
        <w:rPr>
          <w:rFonts w:ascii="Times New Roman" w:hAnsi="Times New Roman" w:cs="Times New Roman"/>
          <w:sz w:val="28"/>
          <w:szCs w:val="28"/>
        </w:rPr>
      </w:pPr>
      <w:r w:rsidRPr="001B1696">
        <w:rPr>
          <w:rFonts w:ascii="Times New Roman" w:hAnsi="Times New Roman" w:cs="Times New Roman"/>
          <w:sz w:val="28"/>
          <w:szCs w:val="28"/>
        </w:rPr>
        <w:t xml:space="preserve">   Специалистами администрации постоянно проводится работа разъяснительно-информационная работа с населением о своевременной уплате налогов. </w:t>
      </w:r>
      <w:r w:rsidR="00C30BD9" w:rsidRPr="00A91214">
        <w:rPr>
          <w:rFonts w:ascii="Times New Roman" w:hAnsi="Times New Roman" w:cs="Times New Roman"/>
          <w:sz w:val="28"/>
          <w:szCs w:val="28"/>
        </w:rPr>
        <w:t xml:space="preserve">   </w:t>
      </w:r>
    </w:p>
    <w:p w14:paraId="55EA8E40" w14:textId="77777777" w:rsidR="00860523" w:rsidRPr="00A91214" w:rsidRDefault="005B300C" w:rsidP="00292BE3">
      <w:pPr>
        <w:spacing w:after="0" w:line="240" w:lineRule="auto"/>
        <w:jc w:val="both"/>
        <w:rPr>
          <w:rFonts w:ascii="Times New Roman" w:hAnsi="Times New Roman" w:cs="Times New Roman"/>
          <w:color w:val="0070C0"/>
          <w:sz w:val="28"/>
          <w:szCs w:val="28"/>
        </w:rPr>
      </w:pPr>
      <w:r w:rsidRPr="00A91214">
        <w:rPr>
          <w:rFonts w:ascii="Times New Roman" w:hAnsi="Times New Roman" w:cs="Times New Roman"/>
          <w:color w:val="0070C0"/>
          <w:sz w:val="28"/>
          <w:szCs w:val="28"/>
        </w:rPr>
        <w:t xml:space="preserve">     </w:t>
      </w:r>
    </w:p>
    <w:p w14:paraId="226011E1" w14:textId="1F95C93D" w:rsidR="00C86EBE" w:rsidRPr="00A91214" w:rsidRDefault="00AA1A5B" w:rsidP="000E5CE3">
      <w:pPr>
        <w:pStyle w:val="3"/>
        <w:rPr>
          <w:u w:val="single"/>
        </w:rPr>
      </w:pPr>
      <w:r w:rsidRPr="00A91214">
        <w:rPr>
          <w:u w:val="single"/>
        </w:rPr>
        <w:t>Благоустройство</w:t>
      </w:r>
      <w:r w:rsidR="008F622A">
        <w:rPr>
          <w:u w:val="single"/>
        </w:rPr>
        <w:t>, содержание дорог</w:t>
      </w:r>
    </w:p>
    <w:p w14:paraId="5A9ABC67" w14:textId="77777777" w:rsidR="00AA1A5B" w:rsidRPr="00A91214" w:rsidRDefault="00AA1A5B" w:rsidP="00292BE3">
      <w:pPr>
        <w:spacing w:after="0" w:line="240" w:lineRule="auto"/>
        <w:jc w:val="center"/>
        <w:rPr>
          <w:rFonts w:ascii="Times New Roman" w:hAnsi="Times New Roman" w:cs="Times New Roman"/>
          <w:b/>
          <w:sz w:val="28"/>
          <w:szCs w:val="28"/>
        </w:rPr>
      </w:pPr>
    </w:p>
    <w:p w14:paraId="10D507D1" w14:textId="77777777" w:rsidR="007D245B" w:rsidRDefault="007041AE" w:rsidP="0004614D">
      <w:pPr>
        <w:spacing w:after="0" w:line="240" w:lineRule="auto"/>
        <w:ind w:left="142"/>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lastRenderedPageBreak/>
        <w:t xml:space="preserve">   </w:t>
      </w:r>
      <w:r w:rsidR="007D245B" w:rsidRPr="007D245B">
        <w:rPr>
          <w:rFonts w:ascii="Times New Roman" w:eastAsia="Times New Roman" w:hAnsi="Times New Roman" w:cs="Times New Roman"/>
          <w:sz w:val="28"/>
          <w:szCs w:val="28"/>
          <w:lang w:eastAsia="ru-RU"/>
        </w:rPr>
        <w:t>По-прежнему одними из самых актуальных вопросов были и остаются вопросы благоустройства территории поселения и содержание дорог местного значения.</w:t>
      </w:r>
    </w:p>
    <w:p w14:paraId="4E99FA0D" w14:textId="310C5BFC" w:rsidR="0004614D" w:rsidRPr="0004614D" w:rsidRDefault="007D245B" w:rsidP="0004614D">
      <w:pPr>
        <w:spacing w:after="0" w:line="240" w:lineRule="auto"/>
        <w:ind w:left="142"/>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041AE" w:rsidRPr="00A91214">
        <w:rPr>
          <w:rFonts w:ascii="Times New Roman" w:eastAsia="Times New Roman" w:hAnsi="Times New Roman" w:cs="Times New Roman"/>
          <w:sz w:val="28"/>
          <w:szCs w:val="28"/>
          <w:lang w:eastAsia="ru-RU"/>
        </w:rPr>
        <w:t xml:space="preserve"> </w:t>
      </w:r>
      <w:r w:rsidR="00054374" w:rsidRPr="00054374">
        <w:rPr>
          <w:rFonts w:ascii="Times New Roman" w:eastAsia="Times New Roman" w:hAnsi="Times New Roman" w:cs="Times New Roman"/>
          <w:sz w:val="28"/>
          <w:szCs w:val="28"/>
          <w:lang w:eastAsia="ru-RU"/>
        </w:rPr>
        <w:t xml:space="preserve">Протяжённость освещённых улиц в Кировском сельском поселении составляет 42 км. </w:t>
      </w:r>
      <w:r w:rsidR="00983028" w:rsidRPr="00A91214">
        <w:rPr>
          <w:rFonts w:ascii="Times New Roman" w:eastAsia="Times New Roman" w:hAnsi="Times New Roman" w:cs="Times New Roman"/>
          <w:sz w:val="28"/>
          <w:szCs w:val="28"/>
          <w:lang w:eastAsia="ru-RU"/>
        </w:rPr>
        <w:t>В поселении постоянно ведётся работа по поддержанию бесперебойного функционирования сетей уличного освещения, восстановлению рабочего состояния неисправных, осветительных приборов и замена их на новые, устройство новых линий освещения в населённых пунктах Кировского сельского поселения, в 202</w:t>
      </w:r>
      <w:r w:rsidR="009803E2">
        <w:rPr>
          <w:rFonts w:ascii="Times New Roman" w:eastAsia="Times New Roman" w:hAnsi="Times New Roman" w:cs="Times New Roman"/>
          <w:sz w:val="28"/>
          <w:szCs w:val="28"/>
          <w:lang w:eastAsia="ru-RU"/>
        </w:rPr>
        <w:t>5</w:t>
      </w:r>
      <w:r w:rsidR="00983028" w:rsidRPr="00A91214">
        <w:rPr>
          <w:rFonts w:ascii="Times New Roman" w:eastAsia="Times New Roman" w:hAnsi="Times New Roman" w:cs="Times New Roman"/>
          <w:sz w:val="28"/>
          <w:szCs w:val="28"/>
          <w:lang w:eastAsia="ru-RU"/>
        </w:rPr>
        <w:t xml:space="preserve"> году на эти работы было израсходовано </w:t>
      </w:r>
      <w:r w:rsidR="00983028" w:rsidRPr="00A91214">
        <w:rPr>
          <w:rFonts w:ascii="Times New Roman" w:eastAsia="Times New Roman" w:hAnsi="Times New Roman" w:cs="Times New Roman"/>
          <w:b/>
          <w:bCs/>
          <w:sz w:val="28"/>
          <w:szCs w:val="28"/>
          <w:lang w:eastAsia="ru-RU"/>
        </w:rPr>
        <w:t>1 млн. 335 тыс.100 руб.</w:t>
      </w:r>
      <w:r w:rsidR="007041AE" w:rsidRPr="00A91214">
        <w:rPr>
          <w:rFonts w:ascii="Times New Roman" w:eastAsia="Times New Roman" w:hAnsi="Times New Roman" w:cs="Times New Roman"/>
          <w:sz w:val="28"/>
          <w:szCs w:val="28"/>
          <w:lang w:eastAsia="ru-RU"/>
        </w:rPr>
        <w:t xml:space="preserve"> </w:t>
      </w:r>
      <w:r w:rsidR="002F67E0" w:rsidRPr="00A91214">
        <w:rPr>
          <w:rFonts w:ascii="Times New Roman" w:hAnsi="Times New Roman" w:cs="Times New Roman"/>
          <w:sz w:val="28"/>
          <w:szCs w:val="28"/>
        </w:rPr>
        <w:t xml:space="preserve"> </w:t>
      </w:r>
      <w:r w:rsidR="00983028" w:rsidRPr="00A91214">
        <w:rPr>
          <w:rFonts w:ascii="Times New Roman" w:hAnsi="Times New Roman" w:cs="Times New Roman"/>
          <w:sz w:val="28"/>
          <w:szCs w:val="28"/>
        </w:rPr>
        <w:t xml:space="preserve">    </w:t>
      </w:r>
    </w:p>
    <w:p w14:paraId="041AB725" w14:textId="77777777" w:rsidR="0004614D" w:rsidRPr="0004614D" w:rsidRDefault="0004614D" w:rsidP="0004614D">
      <w:pPr>
        <w:spacing w:after="0" w:line="240" w:lineRule="auto"/>
        <w:ind w:left="142"/>
        <w:jc w:val="both"/>
        <w:rPr>
          <w:rFonts w:ascii="Times New Roman" w:hAnsi="Times New Roman" w:cs="Times New Roman"/>
          <w:sz w:val="28"/>
          <w:szCs w:val="28"/>
        </w:rPr>
      </w:pPr>
      <w:r w:rsidRPr="0004614D">
        <w:rPr>
          <w:rFonts w:ascii="Times New Roman" w:hAnsi="Times New Roman" w:cs="Times New Roman"/>
          <w:sz w:val="28"/>
          <w:szCs w:val="28"/>
        </w:rPr>
        <w:t xml:space="preserve">-  в 2025 году было заменено </w:t>
      </w:r>
      <w:proofErr w:type="gramStart"/>
      <w:r w:rsidRPr="0004614D">
        <w:rPr>
          <w:rFonts w:ascii="Times New Roman" w:hAnsi="Times New Roman" w:cs="Times New Roman"/>
          <w:sz w:val="28"/>
          <w:szCs w:val="28"/>
        </w:rPr>
        <w:t>152  лампы</w:t>
      </w:r>
      <w:proofErr w:type="gramEnd"/>
      <w:r w:rsidRPr="0004614D">
        <w:rPr>
          <w:rFonts w:ascii="Times New Roman" w:hAnsi="Times New Roman" w:cs="Times New Roman"/>
          <w:sz w:val="28"/>
          <w:szCs w:val="28"/>
        </w:rPr>
        <w:t xml:space="preserve">, установлено 13 столбов  и 31 светильник  </w:t>
      </w:r>
    </w:p>
    <w:p w14:paraId="0FF0B892" w14:textId="77777777" w:rsidR="0004614D" w:rsidRPr="0004614D" w:rsidRDefault="0004614D" w:rsidP="0004614D">
      <w:pPr>
        <w:spacing w:after="0" w:line="240" w:lineRule="auto"/>
        <w:ind w:left="142"/>
        <w:jc w:val="both"/>
        <w:rPr>
          <w:rFonts w:ascii="Times New Roman" w:hAnsi="Times New Roman" w:cs="Times New Roman"/>
          <w:sz w:val="28"/>
          <w:szCs w:val="28"/>
        </w:rPr>
      </w:pPr>
      <w:r w:rsidRPr="0004614D">
        <w:rPr>
          <w:rFonts w:ascii="Times New Roman" w:hAnsi="Times New Roman" w:cs="Times New Roman"/>
          <w:sz w:val="28"/>
          <w:szCs w:val="28"/>
        </w:rPr>
        <w:t xml:space="preserve"> -   выполнены работы по устройству новых линий освещения протяжённостью 1,4 км. по улицам Луговая, Степная и Заречная.</w:t>
      </w:r>
    </w:p>
    <w:p w14:paraId="7D3AA92F" w14:textId="20E5805F" w:rsidR="00983028" w:rsidRPr="00A91214" w:rsidRDefault="0004614D" w:rsidP="0004614D">
      <w:pPr>
        <w:spacing w:after="0" w:line="240" w:lineRule="auto"/>
        <w:ind w:left="142"/>
        <w:jc w:val="both"/>
        <w:rPr>
          <w:rFonts w:ascii="Times New Roman" w:hAnsi="Times New Roman" w:cs="Times New Roman"/>
          <w:sz w:val="28"/>
          <w:szCs w:val="28"/>
        </w:rPr>
      </w:pPr>
      <w:r w:rsidRPr="0004614D">
        <w:rPr>
          <w:rFonts w:ascii="Times New Roman" w:hAnsi="Times New Roman" w:cs="Times New Roman"/>
          <w:sz w:val="28"/>
          <w:szCs w:val="28"/>
        </w:rPr>
        <w:t xml:space="preserve">     Одними из самых актуальных вопросов были и остаются вопросы благоустройства территории поселения и содержание дорог местного значения.</w:t>
      </w:r>
    </w:p>
    <w:p w14:paraId="41522038" w14:textId="77777777" w:rsidR="00B7732F" w:rsidRPr="00B7732F" w:rsidRDefault="00B7732F" w:rsidP="00B7732F">
      <w:pPr>
        <w:spacing w:after="0" w:line="240" w:lineRule="auto"/>
        <w:jc w:val="both"/>
        <w:rPr>
          <w:rFonts w:ascii="Times New Roman" w:eastAsia="Times New Roman" w:hAnsi="Times New Roman" w:cs="Times New Roman"/>
          <w:sz w:val="28"/>
          <w:szCs w:val="28"/>
          <w:lang w:eastAsia="ru-RU"/>
        </w:rPr>
      </w:pPr>
      <w:bookmarkStart w:id="2" w:name="_Hlk156310508"/>
      <w:r w:rsidRPr="00B7732F">
        <w:rPr>
          <w:rFonts w:ascii="Times New Roman" w:eastAsia="Times New Roman" w:hAnsi="Times New Roman" w:cs="Times New Roman"/>
          <w:sz w:val="28"/>
          <w:szCs w:val="28"/>
          <w:lang w:eastAsia="ru-RU"/>
        </w:rPr>
        <w:t xml:space="preserve">          </w:t>
      </w:r>
      <w:bookmarkEnd w:id="2"/>
      <w:r w:rsidRPr="00B7732F">
        <w:rPr>
          <w:rFonts w:ascii="Times New Roman" w:eastAsia="Times New Roman" w:hAnsi="Times New Roman" w:cs="Times New Roman"/>
          <w:sz w:val="28"/>
          <w:szCs w:val="28"/>
          <w:lang w:eastAsia="ru-RU"/>
        </w:rPr>
        <w:t xml:space="preserve">На ремонт и содержание автомобильных дорог в 2025 году было направлено </w:t>
      </w:r>
    </w:p>
    <w:p w14:paraId="06AAE4C8" w14:textId="77777777" w:rsidR="00B7732F" w:rsidRPr="00B7732F" w:rsidRDefault="00B7732F" w:rsidP="00B7732F">
      <w:pPr>
        <w:spacing w:after="0" w:line="240" w:lineRule="auto"/>
        <w:jc w:val="both"/>
        <w:rPr>
          <w:rFonts w:ascii="Times New Roman" w:eastAsia="Times New Roman" w:hAnsi="Times New Roman" w:cs="Times New Roman"/>
          <w:b/>
          <w:sz w:val="28"/>
          <w:szCs w:val="28"/>
          <w:lang w:eastAsia="ru-RU"/>
        </w:rPr>
      </w:pPr>
      <w:r w:rsidRPr="00B7732F">
        <w:rPr>
          <w:rFonts w:ascii="Times New Roman" w:eastAsia="Times New Roman" w:hAnsi="Times New Roman" w:cs="Times New Roman"/>
          <w:b/>
          <w:sz w:val="28"/>
          <w:szCs w:val="28"/>
          <w:lang w:eastAsia="ru-RU"/>
        </w:rPr>
        <w:t>4 млн. 330 тыс. рублей.</w:t>
      </w:r>
    </w:p>
    <w:p w14:paraId="6517775D" w14:textId="77777777" w:rsidR="00B7732F" w:rsidRPr="00B7732F" w:rsidRDefault="00B7732F" w:rsidP="00B7732F">
      <w:pPr>
        <w:spacing w:after="0" w:line="240" w:lineRule="auto"/>
        <w:jc w:val="both"/>
        <w:rPr>
          <w:rFonts w:ascii="Times New Roman" w:eastAsia="Times New Roman" w:hAnsi="Times New Roman" w:cs="Times New Roman"/>
          <w:sz w:val="28"/>
          <w:szCs w:val="28"/>
          <w:lang w:eastAsia="ru-RU"/>
        </w:rPr>
      </w:pPr>
      <w:r w:rsidRPr="00B7732F">
        <w:rPr>
          <w:rFonts w:ascii="Times New Roman" w:eastAsia="Times New Roman" w:hAnsi="Times New Roman" w:cs="Times New Roman"/>
          <w:sz w:val="28"/>
          <w:szCs w:val="28"/>
          <w:lang w:eastAsia="ru-RU"/>
        </w:rPr>
        <w:t xml:space="preserve">       За </w:t>
      </w:r>
      <w:r w:rsidR="00933A0E" w:rsidRPr="00B7732F">
        <w:rPr>
          <w:rFonts w:ascii="Times New Roman" w:eastAsia="Times New Roman" w:hAnsi="Times New Roman" w:cs="Times New Roman"/>
          <w:sz w:val="28"/>
          <w:szCs w:val="28"/>
          <w:lang w:eastAsia="ru-RU"/>
        </w:rPr>
        <w:t>счёт</w:t>
      </w:r>
      <w:r w:rsidRPr="00B7732F">
        <w:rPr>
          <w:rFonts w:ascii="Times New Roman" w:eastAsia="Times New Roman" w:hAnsi="Times New Roman" w:cs="Times New Roman"/>
          <w:sz w:val="28"/>
          <w:szCs w:val="28"/>
          <w:lang w:eastAsia="ru-RU"/>
        </w:rPr>
        <w:t xml:space="preserve"> средств дорожного фонда в 2025 году были проведены работы по грейдированию и ямочному ремонту всех дорог поселения, как </w:t>
      </w:r>
      <w:r w:rsidR="00933A0E" w:rsidRPr="00B7732F">
        <w:rPr>
          <w:rFonts w:ascii="Times New Roman" w:eastAsia="Times New Roman" w:hAnsi="Times New Roman" w:cs="Times New Roman"/>
          <w:sz w:val="28"/>
          <w:szCs w:val="28"/>
          <w:lang w:eastAsia="ru-RU"/>
        </w:rPr>
        <w:t>щебёночных</w:t>
      </w:r>
      <w:r w:rsidRPr="00B7732F">
        <w:rPr>
          <w:rFonts w:ascii="Times New Roman" w:eastAsia="Times New Roman" w:hAnsi="Times New Roman" w:cs="Times New Roman"/>
          <w:sz w:val="28"/>
          <w:szCs w:val="28"/>
          <w:lang w:eastAsia="ru-RU"/>
        </w:rPr>
        <w:t xml:space="preserve"> так и грунтовых</w:t>
      </w:r>
      <w:r w:rsidR="00933A0E">
        <w:rPr>
          <w:rFonts w:ascii="Times New Roman" w:eastAsia="Times New Roman" w:hAnsi="Times New Roman" w:cs="Times New Roman"/>
          <w:sz w:val="28"/>
          <w:szCs w:val="28"/>
          <w:lang w:eastAsia="ru-RU"/>
        </w:rPr>
        <w:t xml:space="preserve"> – затраты составили - </w:t>
      </w:r>
      <w:r w:rsidR="007D143E" w:rsidRPr="00AF70C8">
        <w:rPr>
          <w:rFonts w:ascii="Times New Roman" w:eastAsia="Times New Roman" w:hAnsi="Times New Roman" w:cs="Times New Roman"/>
          <w:b/>
          <w:bCs/>
          <w:sz w:val="28"/>
          <w:szCs w:val="28"/>
          <w:lang w:eastAsia="ru-RU"/>
        </w:rPr>
        <w:t>1 млн. 040 тыс. рублей</w:t>
      </w:r>
      <w:r w:rsidRPr="00B7732F">
        <w:rPr>
          <w:rFonts w:ascii="Times New Roman" w:eastAsia="Times New Roman" w:hAnsi="Times New Roman" w:cs="Times New Roman"/>
          <w:sz w:val="28"/>
          <w:szCs w:val="28"/>
          <w:lang w:eastAsia="ru-RU"/>
        </w:rPr>
        <w:t xml:space="preserve">; </w:t>
      </w:r>
      <w:r w:rsidR="00AF70C8">
        <w:rPr>
          <w:rFonts w:ascii="Times New Roman" w:eastAsia="Times New Roman" w:hAnsi="Times New Roman" w:cs="Times New Roman"/>
          <w:sz w:val="28"/>
          <w:szCs w:val="28"/>
          <w:lang w:eastAsia="ru-RU"/>
        </w:rPr>
        <w:t>Хочу отметить что грейдирование дорог в 2025 году проводилось 2 раза, в марте и октябре месяце</w:t>
      </w:r>
    </w:p>
    <w:p w14:paraId="504B1927" w14:textId="77777777" w:rsidR="00B7732F" w:rsidRPr="00B7732F" w:rsidRDefault="00B7732F" w:rsidP="00B7732F">
      <w:pPr>
        <w:spacing w:after="0" w:line="240" w:lineRule="auto"/>
        <w:jc w:val="both"/>
        <w:rPr>
          <w:rFonts w:ascii="Times New Roman" w:eastAsia="Times New Roman" w:hAnsi="Times New Roman" w:cs="Times New Roman"/>
          <w:b/>
          <w:sz w:val="28"/>
          <w:szCs w:val="28"/>
          <w:lang w:eastAsia="ru-RU"/>
        </w:rPr>
      </w:pPr>
      <w:r w:rsidRPr="00B7732F">
        <w:rPr>
          <w:rFonts w:ascii="Times New Roman" w:eastAsia="Times New Roman" w:hAnsi="Times New Roman" w:cs="Times New Roman"/>
          <w:sz w:val="28"/>
          <w:szCs w:val="28"/>
          <w:lang w:eastAsia="ru-RU"/>
        </w:rPr>
        <w:t xml:space="preserve">        </w:t>
      </w:r>
      <w:proofErr w:type="gramStart"/>
      <w:r w:rsidRPr="00B7732F">
        <w:rPr>
          <w:rFonts w:ascii="Times New Roman" w:eastAsia="Times New Roman" w:hAnsi="Times New Roman" w:cs="Times New Roman"/>
          <w:sz w:val="28"/>
          <w:szCs w:val="28"/>
          <w:lang w:eastAsia="ru-RU"/>
        </w:rPr>
        <w:t>Для  обеспечения</w:t>
      </w:r>
      <w:proofErr w:type="gramEnd"/>
      <w:r w:rsidRPr="00B7732F">
        <w:rPr>
          <w:rFonts w:ascii="Times New Roman" w:eastAsia="Times New Roman" w:hAnsi="Times New Roman" w:cs="Times New Roman"/>
          <w:sz w:val="28"/>
          <w:szCs w:val="28"/>
          <w:lang w:eastAsia="ru-RU"/>
        </w:rPr>
        <w:t xml:space="preserve"> безопасности дорожного движения была обновлена дорожная разметка, разметка пешеходных переходов и искусственных неровностей на всей территории поселения, проведены работы по замене дорожных знаков на сумму </w:t>
      </w:r>
      <w:r>
        <w:rPr>
          <w:rFonts w:ascii="Times New Roman" w:eastAsia="Times New Roman" w:hAnsi="Times New Roman" w:cs="Times New Roman"/>
          <w:sz w:val="28"/>
          <w:szCs w:val="28"/>
          <w:lang w:eastAsia="ru-RU"/>
        </w:rPr>
        <w:t xml:space="preserve"> </w:t>
      </w:r>
      <w:r w:rsidR="007D143E">
        <w:rPr>
          <w:rFonts w:ascii="Times New Roman" w:eastAsia="Times New Roman" w:hAnsi="Times New Roman" w:cs="Times New Roman"/>
          <w:b/>
          <w:sz w:val="28"/>
          <w:szCs w:val="28"/>
          <w:lang w:eastAsia="ru-RU"/>
        </w:rPr>
        <w:t>353</w:t>
      </w:r>
      <w:r w:rsidRPr="00B7732F">
        <w:rPr>
          <w:rFonts w:ascii="Times New Roman" w:eastAsia="Times New Roman" w:hAnsi="Times New Roman" w:cs="Times New Roman"/>
          <w:b/>
          <w:sz w:val="28"/>
          <w:szCs w:val="28"/>
          <w:lang w:eastAsia="ru-RU"/>
        </w:rPr>
        <w:t xml:space="preserve"> тыс. </w:t>
      </w:r>
      <w:r w:rsidR="007D143E">
        <w:rPr>
          <w:rFonts w:ascii="Times New Roman" w:eastAsia="Times New Roman" w:hAnsi="Times New Roman" w:cs="Times New Roman"/>
          <w:b/>
          <w:sz w:val="28"/>
          <w:szCs w:val="28"/>
          <w:lang w:eastAsia="ru-RU"/>
        </w:rPr>
        <w:t>540</w:t>
      </w:r>
      <w:r w:rsidRPr="00B7732F">
        <w:rPr>
          <w:rFonts w:ascii="Times New Roman" w:eastAsia="Times New Roman" w:hAnsi="Times New Roman" w:cs="Times New Roman"/>
          <w:b/>
          <w:sz w:val="28"/>
          <w:szCs w:val="28"/>
          <w:lang w:eastAsia="ru-RU"/>
        </w:rPr>
        <w:t xml:space="preserve"> рублей.</w:t>
      </w:r>
    </w:p>
    <w:p w14:paraId="6C10DC5C" w14:textId="77777777" w:rsidR="00B7732F" w:rsidRPr="00B7732F" w:rsidRDefault="00B7732F" w:rsidP="00B7732F">
      <w:pPr>
        <w:spacing w:after="0" w:line="240" w:lineRule="auto"/>
        <w:jc w:val="both"/>
        <w:rPr>
          <w:rFonts w:ascii="Times New Roman" w:eastAsia="Times New Roman" w:hAnsi="Times New Roman" w:cs="Times New Roman"/>
          <w:sz w:val="28"/>
          <w:szCs w:val="28"/>
          <w:lang w:eastAsia="ru-RU"/>
        </w:rPr>
      </w:pPr>
      <w:r w:rsidRPr="00B7732F">
        <w:rPr>
          <w:rFonts w:ascii="Times New Roman" w:eastAsia="Times New Roman" w:hAnsi="Times New Roman" w:cs="Times New Roman"/>
          <w:sz w:val="28"/>
          <w:szCs w:val="28"/>
          <w:lang w:eastAsia="ru-RU"/>
        </w:rPr>
        <w:t xml:space="preserve">        В рамках реализации комплексной программы модернизации коммунальной инфраструктуры хутора Галицын особое внимание уделили улучшению дорожного покрытия. После завершения капитального ремонта водопроводных сетей полностью восстановили дорожное полотно. Это необходимо для стабильной работы транспортной системы и повышения качества жизни жителей хутора.</w:t>
      </w:r>
    </w:p>
    <w:p w14:paraId="5DE2A48A" w14:textId="77777777" w:rsidR="00D32143" w:rsidRPr="008F622A" w:rsidRDefault="00A95051" w:rsidP="008F622A">
      <w:pPr>
        <w:pStyle w:val="23"/>
        <w:rPr>
          <w:rFonts w:eastAsia="Times New Roman"/>
          <w:lang w:eastAsia="ru-RU"/>
        </w:rPr>
      </w:pPr>
      <w:r w:rsidRPr="008F622A">
        <w:rPr>
          <w:rFonts w:eastAsia="Times New Roman"/>
          <w:lang w:eastAsia="ru-RU"/>
        </w:rPr>
        <w:t xml:space="preserve">    </w:t>
      </w:r>
      <w:r w:rsidR="007041AE" w:rsidRPr="008F622A">
        <w:rPr>
          <w:rFonts w:eastAsia="Times New Roman"/>
          <w:lang w:eastAsia="ru-RU"/>
        </w:rPr>
        <w:t>Ремонт и содержание дорог проводится ежегодно.  Средств местного бюджета на содержание всех муниципальных дорог недостаточно, поэтому проводится частичный (ямочный) ремонт, грейдирование в пределах имеющихся бюджетных средств, покос сорной растительности, в зимний период расчистка от снега и посыпка противогололедными смесями.</w:t>
      </w:r>
      <w:r w:rsidR="00005D2E" w:rsidRPr="008F622A">
        <w:rPr>
          <w:rFonts w:eastAsia="Times New Roman"/>
          <w:lang w:eastAsia="ru-RU"/>
        </w:rPr>
        <w:t xml:space="preserve"> </w:t>
      </w:r>
    </w:p>
    <w:p w14:paraId="5ACF2A5B" w14:textId="29295617" w:rsidR="00EC1206" w:rsidRPr="00EC1206" w:rsidRDefault="00D32143" w:rsidP="00EC1206">
      <w:pPr>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 xml:space="preserve">     </w:t>
      </w:r>
      <w:r w:rsidR="00EC1206" w:rsidRPr="00EC1206">
        <w:rPr>
          <w:rFonts w:ascii="Times New Roman" w:eastAsia="Times New Roman" w:hAnsi="Times New Roman" w:cs="Times New Roman"/>
          <w:sz w:val="28"/>
          <w:szCs w:val="28"/>
          <w:lang w:eastAsia="ru-RU"/>
        </w:rPr>
        <w:t xml:space="preserve">  За </w:t>
      </w:r>
      <w:proofErr w:type="spellStart"/>
      <w:r w:rsidR="00EC1206" w:rsidRPr="00EC1206">
        <w:rPr>
          <w:rFonts w:ascii="Times New Roman" w:eastAsia="Times New Roman" w:hAnsi="Times New Roman" w:cs="Times New Roman"/>
          <w:sz w:val="28"/>
          <w:szCs w:val="28"/>
          <w:lang w:eastAsia="ru-RU"/>
        </w:rPr>
        <w:t>счет</w:t>
      </w:r>
      <w:proofErr w:type="spellEnd"/>
      <w:r w:rsidR="00EC1206" w:rsidRPr="00EC1206">
        <w:rPr>
          <w:rFonts w:ascii="Times New Roman" w:eastAsia="Times New Roman" w:hAnsi="Times New Roman" w:cs="Times New Roman"/>
          <w:sz w:val="28"/>
          <w:szCs w:val="28"/>
          <w:lang w:eastAsia="ru-RU"/>
        </w:rPr>
        <w:t xml:space="preserve"> спонсорских средств от АО «Славянский кирпич» в 2024 году были приобретены секции для ограждения территории нового кладбища и в 2025 году за </w:t>
      </w:r>
      <w:proofErr w:type="spellStart"/>
      <w:r w:rsidR="00EC1206" w:rsidRPr="00EC1206">
        <w:rPr>
          <w:rFonts w:ascii="Times New Roman" w:eastAsia="Times New Roman" w:hAnsi="Times New Roman" w:cs="Times New Roman"/>
          <w:sz w:val="28"/>
          <w:szCs w:val="28"/>
          <w:lang w:eastAsia="ru-RU"/>
        </w:rPr>
        <w:t>счет</w:t>
      </w:r>
      <w:proofErr w:type="spellEnd"/>
      <w:r w:rsidR="00EC1206" w:rsidRPr="00EC1206">
        <w:rPr>
          <w:rFonts w:ascii="Times New Roman" w:eastAsia="Times New Roman" w:hAnsi="Times New Roman" w:cs="Times New Roman"/>
          <w:sz w:val="28"/>
          <w:szCs w:val="28"/>
          <w:lang w:eastAsia="ru-RU"/>
        </w:rPr>
        <w:t xml:space="preserve"> средств бюджета Кировского сельского поселения были выполнены работы по установке ограждения кладбища, затраты составили </w:t>
      </w:r>
      <w:r w:rsidR="00EC1206" w:rsidRPr="002D1DA8">
        <w:rPr>
          <w:rFonts w:ascii="Times New Roman" w:eastAsia="Times New Roman" w:hAnsi="Times New Roman" w:cs="Times New Roman"/>
          <w:b/>
          <w:bCs/>
          <w:sz w:val="28"/>
          <w:szCs w:val="28"/>
          <w:lang w:eastAsia="ru-RU"/>
        </w:rPr>
        <w:t xml:space="preserve">1 млн. 700 </w:t>
      </w:r>
      <w:proofErr w:type="spellStart"/>
      <w:r w:rsidR="00EC1206" w:rsidRPr="002D1DA8">
        <w:rPr>
          <w:rFonts w:ascii="Times New Roman" w:eastAsia="Times New Roman" w:hAnsi="Times New Roman" w:cs="Times New Roman"/>
          <w:b/>
          <w:bCs/>
          <w:sz w:val="28"/>
          <w:szCs w:val="28"/>
          <w:lang w:eastAsia="ru-RU"/>
        </w:rPr>
        <w:t>тыс.рублей</w:t>
      </w:r>
      <w:proofErr w:type="spellEnd"/>
      <w:r w:rsidR="00EC1206" w:rsidRPr="00EC1206">
        <w:rPr>
          <w:rFonts w:ascii="Times New Roman" w:eastAsia="Times New Roman" w:hAnsi="Times New Roman" w:cs="Times New Roman"/>
          <w:sz w:val="28"/>
          <w:szCs w:val="28"/>
          <w:lang w:eastAsia="ru-RU"/>
        </w:rPr>
        <w:t>.</w:t>
      </w:r>
    </w:p>
    <w:p w14:paraId="5898D84C" w14:textId="6E419BE9" w:rsidR="00670AE3" w:rsidRPr="00670AE3" w:rsidRDefault="00A0775D" w:rsidP="00A0775D">
      <w:pPr>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В</w:t>
      </w:r>
      <w:r w:rsidR="00670AE3" w:rsidRPr="00670AE3">
        <w:rPr>
          <w:rFonts w:ascii="Times New Roman" w:eastAsia="Times New Roman" w:hAnsi="Times New Roman" w:cs="Times New Roman"/>
          <w:sz w:val="28"/>
          <w:szCs w:val="28"/>
          <w:lang w:eastAsia="ru-RU"/>
        </w:rPr>
        <w:t xml:space="preserve"> рамках всероссийской акции «Сад памяти» на территории </w:t>
      </w:r>
      <w:proofErr w:type="gramStart"/>
      <w:r w:rsidR="00670AE3" w:rsidRPr="00670AE3">
        <w:rPr>
          <w:rFonts w:ascii="Times New Roman" w:eastAsia="Times New Roman" w:hAnsi="Times New Roman" w:cs="Times New Roman"/>
          <w:sz w:val="28"/>
          <w:szCs w:val="28"/>
          <w:lang w:eastAsia="ru-RU"/>
        </w:rPr>
        <w:t>поселения  высажены</w:t>
      </w:r>
      <w:proofErr w:type="gramEnd"/>
      <w:r w:rsidR="00670AE3" w:rsidRPr="00670AE3">
        <w:rPr>
          <w:rFonts w:ascii="Times New Roman" w:eastAsia="Times New Roman" w:hAnsi="Times New Roman" w:cs="Times New Roman"/>
          <w:sz w:val="28"/>
          <w:szCs w:val="28"/>
          <w:lang w:eastAsia="ru-RU"/>
        </w:rPr>
        <w:t xml:space="preserve"> саженцы деревьев и кустарников в количестве  штук. Все и саженцы безвозмездно предоставили жители поселения и помощник депутата ЗСК Краснодарского края Чернявского В.В. Тыщенко Александр Николаевич</w:t>
      </w:r>
    </w:p>
    <w:p w14:paraId="7AAEC362" w14:textId="77777777" w:rsidR="00670AE3" w:rsidRPr="00670AE3" w:rsidRDefault="00670AE3" w:rsidP="00670AE3">
      <w:pPr>
        <w:spacing w:after="0" w:line="240" w:lineRule="auto"/>
        <w:ind w:left="142"/>
        <w:jc w:val="both"/>
        <w:rPr>
          <w:rFonts w:ascii="Times New Roman" w:eastAsia="Times New Roman" w:hAnsi="Times New Roman" w:cs="Times New Roman"/>
          <w:sz w:val="28"/>
          <w:szCs w:val="28"/>
          <w:lang w:eastAsia="ru-RU"/>
        </w:rPr>
      </w:pPr>
      <w:r w:rsidRPr="00670AE3">
        <w:rPr>
          <w:rFonts w:ascii="Times New Roman" w:eastAsia="Times New Roman" w:hAnsi="Times New Roman" w:cs="Times New Roman"/>
          <w:color w:val="FF0000"/>
          <w:sz w:val="28"/>
          <w:szCs w:val="28"/>
          <w:lang w:eastAsia="ru-RU"/>
        </w:rPr>
        <w:t xml:space="preserve">     </w:t>
      </w:r>
      <w:r w:rsidRPr="00670AE3">
        <w:rPr>
          <w:rFonts w:ascii="Times New Roman" w:eastAsia="Times New Roman" w:hAnsi="Times New Roman" w:cs="Times New Roman"/>
          <w:sz w:val="28"/>
          <w:szCs w:val="28"/>
          <w:lang w:eastAsia="ru-RU"/>
        </w:rPr>
        <w:t xml:space="preserve">К 9 мая, ко дню празднования  80-летия Победы в Великой Отечественной войне 1941–1945 годов в рамках государственной программы по увековечению памяти павших, способствуют не только сохранению исторической памяти, но и формированию у населения чувства гордости за свою страну и </w:t>
      </w:r>
      <w:proofErr w:type="spellStart"/>
      <w:r w:rsidRPr="00670AE3">
        <w:rPr>
          <w:rFonts w:ascii="Times New Roman" w:eastAsia="Times New Roman" w:hAnsi="Times New Roman" w:cs="Times New Roman"/>
          <w:sz w:val="28"/>
          <w:szCs w:val="28"/>
          <w:lang w:eastAsia="ru-RU"/>
        </w:rPr>
        <w:t>ее</w:t>
      </w:r>
      <w:proofErr w:type="spellEnd"/>
      <w:r w:rsidRPr="00670AE3">
        <w:rPr>
          <w:rFonts w:ascii="Times New Roman" w:eastAsia="Times New Roman" w:hAnsi="Times New Roman" w:cs="Times New Roman"/>
          <w:sz w:val="28"/>
          <w:szCs w:val="28"/>
          <w:lang w:eastAsia="ru-RU"/>
        </w:rPr>
        <w:t xml:space="preserve"> защитников.</w:t>
      </w:r>
    </w:p>
    <w:p w14:paraId="1D8A7666" w14:textId="77777777" w:rsidR="00670AE3" w:rsidRPr="00670AE3" w:rsidRDefault="00670AE3" w:rsidP="00670AE3">
      <w:pPr>
        <w:spacing w:after="0" w:line="240" w:lineRule="auto"/>
        <w:ind w:left="142"/>
        <w:jc w:val="both"/>
        <w:rPr>
          <w:rFonts w:ascii="Times New Roman" w:eastAsia="Times New Roman" w:hAnsi="Times New Roman" w:cs="Times New Roman"/>
          <w:sz w:val="28"/>
          <w:szCs w:val="28"/>
          <w:lang w:eastAsia="ru-RU"/>
        </w:rPr>
      </w:pPr>
      <w:r w:rsidRPr="00670AE3">
        <w:rPr>
          <w:rFonts w:ascii="Times New Roman" w:eastAsia="Times New Roman" w:hAnsi="Times New Roman" w:cs="Times New Roman"/>
          <w:sz w:val="28"/>
          <w:szCs w:val="28"/>
          <w:lang w:eastAsia="ru-RU"/>
        </w:rPr>
        <w:lastRenderedPageBreak/>
        <w:t xml:space="preserve">       На реализацию данного проекта администрацией Кировского сельского поселения привлечено и освоено из средств краевого бюджета </w:t>
      </w:r>
      <w:r w:rsidRPr="00670AE3">
        <w:rPr>
          <w:rFonts w:ascii="Times New Roman" w:eastAsia="Times New Roman" w:hAnsi="Times New Roman" w:cs="Times New Roman"/>
          <w:b/>
          <w:bCs/>
          <w:sz w:val="28"/>
          <w:szCs w:val="28"/>
          <w:lang w:eastAsia="ru-RU"/>
        </w:rPr>
        <w:t xml:space="preserve">2 </w:t>
      </w:r>
      <w:r>
        <w:rPr>
          <w:rFonts w:ascii="Times New Roman" w:eastAsia="Times New Roman" w:hAnsi="Times New Roman" w:cs="Times New Roman"/>
          <w:b/>
          <w:bCs/>
          <w:sz w:val="28"/>
          <w:szCs w:val="28"/>
          <w:lang w:eastAsia="ru-RU"/>
        </w:rPr>
        <w:t xml:space="preserve">млн. </w:t>
      </w:r>
      <w:r w:rsidRPr="00670AE3">
        <w:rPr>
          <w:rFonts w:ascii="Times New Roman" w:eastAsia="Times New Roman" w:hAnsi="Times New Roman" w:cs="Times New Roman"/>
          <w:b/>
          <w:bCs/>
          <w:sz w:val="28"/>
          <w:szCs w:val="28"/>
          <w:lang w:eastAsia="ru-RU"/>
        </w:rPr>
        <w:t>451 тысяча рублей</w:t>
      </w:r>
    </w:p>
    <w:p w14:paraId="63ECDAD4" w14:textId="493BB446" w:rsidR="004A24BD" w:rsidRPr="00A91214" w:rsidRDefault="00D32143" w:rsidP="00D32143">
      <w:pPr>
        <w:spacing w:after="0" w:line="240" w:lineRule="auto"/>
        <w:ind w:left="142"/>
        <w:jc w:val="both"/>
        <w:rPr>
          <w:rFonts w:ascii="Times New Roman" w:eastAsia="Times New Roman" w:hAnsi="Times New Roman" w:cs="Times New Roman"/>
          <w:b/>
          <w:bCs/>
          <w:sz w:val="28"/>
          <w:szCs w:val="28"/>
          <w:lang w:eastAsia="ru-RU"/>
        </w:rPr>
      </w:pPr>
      <w:r w:rsidRPr="00A91214">
        <w:rPr>
          <w:rFonts w:ascii="Times New Roman" w:eastAsia="Times New Roman" w:hAnsi="Times New Roman" w:cs="Times New Roman"/>
          <w:sz w:val="28"/>
          <w:szCs w:val="28"/>
          <w:lang w:eastAsia="ru-RU"/>
        </w:rPr>
        <w:t xml:space="preserve">    Для сбора твёрдых коммунальных отходов дополнительно приобретены мусорные контейнеры в количестве – </w:t>
      </w:r>
      <w:r w:rsidR="00DC443D">
        <w:rPr>
          <w:rFonts w:ascii="Times New Roman" w:eastAsia="Times New Roman" w:hAnsi="Times New Roman" w:cs="Times New Roman"/>
          <w:sz w:val="28"/>
          <w:szCs w:val="28"/>
          <w:lang w:eastAsia="ru-RU"/>
        </w:rPr>
        <w:t>15</w:t>
      </w:r>
      <w:r w:rsidRPr="00A91214">
        <w:rPr>
          <w:rFonts w:ascii="Times New Roman" w:eastAsia="Times New Roman" w:hAnsi="Times New Roman" w:cs="Times New Roman"/>
          <w:sz w:val="28"/>
          <w:szCs w:val="28"/>
          <w:lang w:eastAsia="ru-RU"/>
        </w:rPr>
        <w:t xml:space="preserve"> штук и проведены работы по устройству площадок под контейнеры </w:t>
      </w:r>
      <w:proofErr w:type="gramStart"/>
      <w:r w:rsidRPr="00A91214">
        <w:rPr>
          <w:rFonts w:ascii="Times New Roman" w:eastAsia="Times New Roman" w:hAnsi="Times New Roman" w:cs="Times New Roman"/>
          <w:sz w:val="28"/>
          <w:szCs w:val="28"/>
          <w:lang w:eastAsia="ru-RU"/>
        </w:rPr>
        <w:t>-  на</w:t>
      </w:r>
      <w:proofErr w:type="gramEnd"/>
      <w:r w:rsidRPr="00A91214">
        <w:rPr>
          <w:rFonts w:ascii="Times New Roman" w:eastAsia="Times New Roman" w:hAnsi="Times New Roman" w:cs="Times New Roman"/>
          <w:sz w:val="28"/>
          <w:szCs w:val="28"/>
          <w:lang w:eastAsia="ru-RU"/>
        </w:rPr>
        <w:t xml:space="preserve"> общую сумму </w:t>
      </w:r>
      <w:r w:rsidRPr="00A91214">
        <w:rPr>
          <w:rFonts w:ascii="Times New Roman" w:eastAsia="Times New Roman" w:hAnsi="Times New Roman" w:cs="Times New Roman"/>
          <w:b/>
          <w:bCs/>
          <w:sz w:val="28"/>
          <w:szCs w:val="28"/>
          <w:lang w:eastAsia="ru-RU"/>
        </w:rPr>
        <w:t>603 тыс. 600 руб.</w:t>
      </w:r>
    </w:p>
    <w:p w14:paraId="1093E490" w14:textId="77777777" w:rsidR="009646D8" w:rsidRPr="009646D8" w:rsidRDefault="00FF4E05" w:rsidP="009646D8">
      <w:pPr>
        <w:ind w:left="142"/>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b/>
          <w:bCs/>
          <w:sz w:val="28"/>
          <w:szCs w:val="28"/>
          <w:lang w:eastAsia="ru-RU"/>
        </w:rPr>
        <w:t xml:space="preserve">      </w:t>
      </w:r>
      <w:r w:rsidR="009646D8" w:rsidRPr="009646D8">
        <w:rPr>
          <w:rFonts w:ascii="Times New Roman" w:eastAsia="Times New Roman" w:hAnsi="Times New Roman" w:cs="Times New Roman"/>
          <w:sz w:val="28"/>
          <w:szCs w:val="28"/>
          <w:lang w:eastAsia="ru-RU"/>
        </w:rPr>
        <w:t xml:space="preserve">Большое внимание в поселении уделяется содержанию </w:t>
      </w:r>
      <w:proofErr w:type="gramStart"/>
      <w:r w:rsidR="009646D8" w:rsidRPr="009646D8">
        <w:rPr>
          <w:rFonts w:ascii="Times New Roman" w:eastAsia="Times New Roman" w:hAnsi="Times New Roman" w:cs="Times New Roman"/>
          <w:sz w:val="28"/>
          <w:szCs w:val="28"/>
          <w:lang w:eastAsia="ru-RU"/>
        </w:rPr>
        <w:t>и  сохранению</w:t>
      </w:r>
      <w:proofErr w:type="gramEnd"/>
      <w:r w:rsidR="009646D8" w:rsidRPr="009646D8">
        <w:rPr>
          <w:rFonts w:ascii="Times New Roman" w:eastAsia="Times New Roman" w:hAnsi="Times New Roman" w:cs="Times New Roman"/>
          <w:sz w:val="28"/>
          <w:szCs w:val="28"/>
          <w:lang w:eastAsia="ru-RU"/>
        </w:rPr>
        <w:t xml:space="preserve">  сельских клубов.  В 2025 году в хуторе Красноармейский городок 1 выполнены работы по капитальному ремонту фасада здания клуба.</w:t>
      </w:r>
    </w:p>
    <w:p w14:paraId="14B43138" w14:textId="77777777" w:rsidR="009646D8" w:rsidRPr="009646D8" w:rsidRDefault="009646D8" w:rsidP="009646D8">
      <w:pPr>
        <w:spacing w:after="0" w:line="240" w:lineRule="auto"/>
        <w:ind w:left="142"/>
        <w:jc w:val="both"/>
        <w:rPr>
          <w:rFonts w:ascii="Times New Roman" w:eastAsia="Times New Roman" w:hAnsi="Times New Roman" w:cs="Times New Roman"/>
          <w:sz w:val="28"/>
          <w:szCs w:val="28"/>
          <w:lang w:eastAsia="ru-RU"/>
        </w:rPr>
      </w:pPr>
      <w:r w:rsidRPr="009646D8">
        <w:rPr>
          <w:rFonts w:ascii="Times New Roman" w:eastAsia="Times New Roman" w:hAnsi="Times New Roman" w:cs="Times New Roman"/>
          <w:sz w:val="28"/>
          <w:szCs w:val="28"/>
          <w:lang w:eastAsia="ru-RU"/>
        </w:rPr>
        <w:t xml:space="preserve">     </w:t>
      </w:r>
      <w:r w:rsidR="00784337" w:rsidRPr="00784337">
        <w:rPr>
          <w:rFonts w:ascii="Times New Roman" w:eastAsia="Times New Roman" w:hAnsi="Times New Roman" w:cs="Times New Roman"/>
          <w:sz w:val="28"/>
          <w:szCs w:val="28"/>
          <w:lang w:eastAsia="ru-RU"/>
        </w:rPr>
        <w:t xml:space="preserve">В течение весенне-летнего периода администрацией осуществлялись работы по цветочному оформлению и содержанию мест, предназначенных для массового отдыха населения: в парковой зоне, у зоны памятников, на территориях, прилегающих к Дому Культуры и сельским клубам, а </w:t>
      </w:r>
      <w:proofErr w:type="gramStart"/>
      <w:r w:rsidR="00784337" w:rsidRPr="00784337">
        <w:rPr>
          <w:rFonts w:ascii="Times New Roman" w:eastAsia="Times New Roman" w:hAnsi="Times New Roman" w:cs="Times New Roman"/>
          <w:sz w:val="28"/>
          <w:szCs w:val="28"/>
          <w:lang w:eastAsia="ru-RU"/>
        </w:rPr>
        <w:t>так же</w:t>
      </w:r>
      <w:proofErr w:type="gramEnd"/>
      <w:r w:rsidR="00784337" w:rsidRPr="00784337">
        <w:rPr>
          <w:rFonts w:ascii="Times New Roman" w:eastAsia="Times New Roman" w:hAnsi="Times New Roman" w:cs="Times New Roman"/>
          <w:sz w:val="28"/>
          <w:szCs w:val="28"/>
          <w:lang w:eastAsia="ru-RU"/>
        </w:rPr>
        <w:t xml:space="preserve"> у здания администрации.</w:t>
      </w:r>
      <w:r w:rsidRPr="009646D8">
        <w:rPr>
          <w:rFonts w:ascii="Times New Roman" w:eastAsia="Times New Roman" w:hAnsi="Times New Roman" w:cs="Times New Roman"/>
          <w:sz w:val="28"/>
          <w:szCs w:val="28"/>
          <w:lang w:eastAsia="ru-RU"/>
        </w:rPr>
        <w:t xml:space="preserve"> </w:t>
      </w:r>
    </w:p>
    <w:p w14:paraId="5FD10111" w14:textId="77777777" w:rsidR="009646D8" w:rsidRDefault="009646D8" w:rsidP="009646D8">
      <w:pPr>
        <w:spacing w:after="0" w:line="240" w:lineRule="auto"/>
        <w:ind w:left="142"/>
        <w:jc w:val="both"/>
        <w:rPr>
          <w:rFonts w:ascii="Times New Roman" w:eastAsia="Times New Roman" w:hAnsi="Times New Roman" w:cs="Times New Roman"/>
          <w:sz w:val="28"/>
          <w:szCs w:val="28"/>
          <w:lang w:eastAsia="ru-RU"/>
        </w:rPr>
      </w:pPr>
      <w:r w:rsidRPr="009646D8">
        <w:rPr>
          <w:rFonts w:ascii="Times New Roman" w:eastAsia="Times New Roman" w:hAnsi="Times New Roman" w:cs="Times New Roman"/>
          <w:sz w:val="28"/>
          <w:szCs w:val="28"/>
          <w:lang w:eastAsia="ru-RU"/>
        </w:rPr>
        <w:t xml:space="preserve">    В течении года затраты на поддержание санитарного порядка на </w:t>
      </w:r>
      <w:proofErr w:type="gramStart"/>
      <w:r w:rsidRPr="009646D8">
        <w:rPr>
          <w:rFonts w:ascii="Times New Roman" w:eastAsia="Times New Roman" w:hAnsi="Times New Roman" w:cs="Times New Roman"/>
          <w:sz w:val="28"/>
          <w:szCs w:val="28"/>
          <w:lang w:eastAsia="ru-RU"/>
        </w:rPr>
        <w:t>территории  поселения</w:t>
      </w:r>
      <w:proofErr w:type="gramEnd"/>
      <w:r w:rsidRPr="009646D8">
        <w:rPr>
          <w:rFonts w:ascii="Times New Roman" w:eastAsia="Times New Roman" w:hAnsi="Times New Roman" w:cs="Times New Roman"/>
          <w:sz w:val="28"/>
          <w:szCs w:val="28"/>
          <w:lang w:eastAsia="ru-RU"/>
        </w:rPr>
        <w:t xml:space="preserve"> составили  </w:t>
      </w:r>
      <w:r w:rsidRPr="009646D8">
        <w:rPr>
          <w:rFonts w:ascii="Times New Roman" w:eastAsia="Times New Roman" w:hAnsi="Times New Roman" w:cs="Times New Roman"/>
          <w:b/>
          <w:bCs/>
          <w:sz w:val="28"/>
          <w:szCs w:val="28"/>
          <w:lang w:eastAsia="ru-RU"/>
        </w:rPr>
        <w:t>1 млн. 88 тыс. руб</w:t>
      </w:r>
      <w:r w:rsidRPr="009646D8">
        <w:rPr>
          <w:rFonts w:ascii="Times New Roman" w:eastAsia="Times New Roman" w:hAnsi="Times New Roman" w:cs="Times New Roman"/>
          <w:sz w:val="28"/>
          <w:szCs w:val="28"/>
          <w:lang w:eastAsia="ru-RU"/>
        </w:rPr>
        <w:t>.</w:t>
      </w:r>
    </w:p>
    <w:p w14:paraId="7022CD34" w14:textId="127FBECB" w:rsidR="00784337" w:rsidRPr="009646D8" w:rsidRDefault="00784337" w:rsidP="009646D8">
      <w:pPr>
        <w:spacing w:after="0" w:line="240" w:lineRule="auto"/>
        <w:ind w:left="142"/>
        <w:jc w:val="both"/>
        <w:rPr>
          <w:rFonts w:ascii="Times New Roman" w:eastAsia="Times New Roman" w:hAnsi="Times New Roman" w:cs="Times New Roman"/>
          <w:sz w:val="28"/>
          <w:szCs w:val="28"/>
          <w:lang w:eastAsia="ru-RU"/>
        </w:rPr>
      </w:pPr>
      <w:r w:rsidRPr="00784337">
        <w:rPr>
          <w:rFonts w:ascii="Times New Roman" w:eastAsia="Times New Roman" w:hAnsi="Times New Roman" w:cs="Times New Roman"/>
          <w:sz w:val="28"/>
          <w:szCs w:val="28"/>
          <w:lang w:eastAsia="ru-RU"/>
        </w:rPr>
        <w:t xml:space="preserve">      </w:t>
      </w:r>
    </w:p>
    <w:p w14:paraId="347DE04C" w14:textId="610C9248" w:rsidR="000856A5" w:rsidRPr="00A91214" w:rsidRDefault="00983028" w:rsidP="00187BC7">
      <w:pPr>
        <w:pStyle w:val="a8"/>
        <w:rPr>
          <w:b/>
          <w:bCs/>
        </w:rPr>
      </w:pPr>
      <w:bookmarkStart w:id="3" w:name="_Hlk190341146"/>
      <w:r w:rsidRPr="00A91214">
        <w:t xml:space="preserve">   </w:t>
      </w:r>
      <w:r w:rsidR="000856A5" w:rsidRPr="00A91214">
        <w:t xml:space="preserve">     </w:t>
      </w:r>
      <w:bookmarkEnd w:id="3"/>
    </w:p>
    <w:p w14:paraId="5C1285FF" w14:textId="77777777" w:rsidR="006C5461" w:rsidRPr="00A91214" w:rsidRDefault="006C5461" w:rsidP="006C5461">
      <w:pPr>
        <w:spacing w:after="0" w:line="240" w:lineRule="auto"/>
        <w:ind w:left="142"/>
        <w:jc w:val="center"/>
        <w:rPr>
          <w:rFonts w:ascii="Times New Roman" w:eastAsia="Times New Roman" w:hAnsi="Times New Roman" w:cs="Times New Roman"/>
          <w:b/>
          <w:bCs/>
          <w:sz w:val="28"/>
          <w:szCs w:val="28"/>
          <w:u w:val="single"/>
          <w:lang w:eastAsia="ru-RU"/>
        </w:rPr>
      </w:pPr>
      <w:r w:rsidRPr="00A91214">
        <w:rPr>
          <w:rFonts w:ascii="Times New Roman" w:eastAsia="Times New Roman" w:hAnsi="Times New Roman" w:cs="Times New Roman"/>
          <w:b/>
          <w:bCs/>
          <w:sz w:val="28"/>
          <w:szCs w:val="28"/>
          <w:u w:val="single"/>
          <w:lang w:eastAsia="ru-RU"/>
        </w:rPr>
        <w:t xml:space="preserve">Работа по предупреждению и ликвидации чрезвычайных ситуаций, обеспечение пожарной безопасности  </w:t>
      </w:r>
    </w:p>
    <w:p w14:paraId="4DAB75EE" w14:textId="77777777" w:rsidR="006C5461" w:rsidRPr="00A91214" w:rsidRDefault="006C5461" w:rsidP="006C5461">
      <w:pPr>
        <w:spacing w:after="0" w:line="240" w:lineRule="auto"/>
        <w:ind w:left="142"/>
        <w:jc w:val="both"/>
        <w:rPr>
          <w:rFonts w:ascii="Times New Roman" w:eastAsia="Times New Roman" w:hAnsi="Times New Roman" w:cs="Times New Roman"/>
          <w:b/>
          <w:bCs/>
          <w:sz w:val="28"/>
          <w:szCs w:val="28"/>
          <w:lang w:eastAsia="ru-RU"/>
        </w:rPr>
      </w:pPr>
    </w:p>
    <w:p w14:paraId="45D813B0" w14:textId="77777777" w:rsidR="006C5461" w:rsidRPr="00A91214" w:rsidRDefault="006C5461" w:rsidP="006C5461">
      <w:pPr>
        <w:spacing w:after="0" w:line="240" w:lineRule="auto"/>
        <w:ind w:left="142"/>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b/>
          <w:bCs/>
          <w:sz w:val="28"/>
          <w:szCs w:val="28"/>
          <w:lang w:eastAsia="ru-RU"/>
        </w:rPr>
        <w:t xml:space="preserve">       </w:t>
      </w:r>
      <w:r w:rsidRPr="00A91214">
        <w:rPr>
          <w:rFonts w:ascii="Times New Roman" w:eastAsia="Times New Roman" w:hAnsi="Times New Roman" w:cs="Times New Roman"/>
          <w:sz w:val="28"/>
          <w:szCs w:val="28"/>
          <w:lang w:eastAsia="ru-RU"/>
        </w:rPr>
        <w:t>Выполнение всех</w:t>
      </w:r>
      <w:r w:rsidR="00187BC7" w:rsidRPr="00A91214">
        <w:rPr>
          <w:rFonts w:ascii="Times New Roman" w:eastAsia="Times New Roman" w:hAnsi="Times New Roman" w:cs="Times New Roman"/>
          <w:sz w:val="28"/>
          <w:szCs w:val="28"/>
          <w:lang w:eastAsia="ru-RU"/>
        </w:rPr>
        <w:t xml:space="preserve"> мероприятий по благоустройству</w:t>
      </w:r>
      <w:r w:rsidRPr="00A91214">
        <w:rPr>
          <w:rFonts w:ascii="Times New Roman" w:eastAsia="Times New Roman" w:hAnsi="Times New Roman" w:cs="Times New Roman"/>
          <w:sz w:val="28"/>
          <w:szCs w:val="28"/>
          <w:lang w:eastAsia="ru-RU"/>
        </w:rPr>
        <w:t xml:space="preserve"> неразрывно связано с обеспечением пожарной безопасности в жилых зонах поселения.</w:t>
      </w:r>
    </w:p>
    <w:p w14:paraId="20153BC4" w14:textId="35041C56" w:rsidR="001006DE" w:rsidRPr="001006DE" w:rsidRDefault="001006DE" w:rsidP="001006DE">
      <w:pPr>
        <w:spacing w:after="0" w:line="240" w:lineRule="auto"/>
        <w:ind w:firstLine="709"/>
        <w:jc w:val="both"/>
        <w:rPr>
          <w:rFonts w:ascii="Times New Roman" w:eastAsia="Times New Roman" w:hAnsi="Times New Roman" w:cs="Times New Roman"/>
          <w:sz w:val="28"/>
          <w:szCs w:val="28"/>
          <w:lang w:eastAsia="ru-RU"/>
        </w:rPr>
      </w:pPr>
      <w:r w:rsidRPr="001006DE">
        <w:rPr>
          <w:rFonts w:ascii="Times New Roman" w:eastAsia="Times New Roman" w:hAnsi="Times New Roman" w:cs="Times New Roman"/>
          <w:sz w:val="28"/>
          <w:szCs w:val="28"/>
          <w:lang w:eastAsia="ru-RU"/>
        </w:rPr>
        <w:t>Для обеспечения пожарной безопасности на территории Кировского сельского поселения Славянского района выполнены следующие мероприятия:</w:t>
      </w:r>
    </w:p>
    <w:p w14:paraId="69A28F50" w14:textId="77777777" w:rsidR="001006DE" w:rsidRPr="001006DE" w:rsidRDefault="001006DE" w:rsidP="00514CB8">
      <w:pPr>
        <w:spacing w:after="0" w:line="240" w:lineRule="auto"/>
        <w:ind w:firstLine="709"/>
        <w:jc w:val="both"/>
        <w:rPr>
          <w:rFonts w:ascii="Times New Roman" w:eastAsia="Times New Roman" w:hAnsi="Times New Roman" w:cs="Times New Roman"/>
          <w:sz w:val="28"/>
          <w:szCs w:val="28"/>
          <w:lang w:eastAsia="ru-RU"/>
        </w:rPr>
      </w:pPr>
      <w:r w:rsidRPr="001006DE">
        <w:rPr>
          <w:rFonts w:ascii="Times New Roman" w:eastAsia="Times New Roman" w:hAnsi="Times New Roman" w:cs="Times New Roman"/>
          <w:sz w:val="28"/>
          <w:szCs w:val="28"/>
          <w:lang w:eastAsia="ru-RU"/>
        </w:rPr>
        <w:t xml:space="preserve">В целях защиты </w:t>
      </w:r>
      <w:proofErr w:type="spellStart"/>
      <w:r w:rsidRPr="001006DE">
        <w:rPr>
          <w:rFonts w:ascii="Times New Roman" w:eastAsia="Times New Roman" w:hAnsi="Times New Roman" w:cs="Times New Roman"/>
          <w:sz w:val="28"/>
          <w:szCs w:val="28"/>
          <w:lang w:eastAsia="ru-RU"/>
        </w:rPr>
        <w:t>населенных</w:t>
      </w:r>
      <w:proofErr w:type="spellEnd"/>
      <w:r w:rsidRPr="001006DE">
        <w:rPr>
          <w:rFonts w:ascii="Times New Roman" w:eastAsia="Times New Roman" w:hAnsi="Times New Roman" w:cs="Times New Roman"/>
          <w:sz w:val="28"/>
          <w:szCs w:val="28"/>
          <w:lang w:eastAsia="ru-RU"/>
        </w:rPr>
        <w:t xml:space="preserve"> пунктов в течении 2025 года проводилась опашка на пожароопасных участках х.Галицын, х. Красноармейский городок и х.Беликов.</w:t>
      </w:r>
    </w:p>
    <w:p w14:paraId="1C60EA59" w14:textId="53940E55" w:rsidR="001006DE" w:rsidRPr="001006DE" w:rsidRDefault="001006DE" w:rsidP="00514C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1006DE">
        <w:rPr>
          <w:rFonts w:ascii="Times New Roman" w:eastAsia="Times New Roman" w:hAnsi="Times New Roman" w:cs="Times New Roman"/>
          <w:sz w:val="28"/>
          <w:szCs w:val="28"/>
          <w:lang w:eastAsia="ru-RU"/>
        </w:rPr>
        <w:t xml:space="preserve">ля локализации пожаров привлекались работники МКУ «Кировский центр» </w:t>
      </w:r>
      <w:proofErr w:type="spellStart"/>
      <w:r w:rsidRPr="001006DE">
        <w:rPr>
          <w:rFonts w:ascii="Times New Roman" w:eastAsia="Times New Roman" w:hAnsi="Times New Roman" w:cs="Times New Roman"/>
          <w:sz w:val="28"/>
          <w:szCs w:val="28"/>
          <w:lang w:eastAsia="ru-RU"/>
        </w:rPr>
        <w:t>оснащенных</w:t>
      </w:r>
      <w:proofErr w:type="spellEnd"/>
      <w:r w:rsidRPr="001006DE">
        <w:rPr>
          <w:rFonts w:ascii="Times New Roman" w:eastAsia="Times New Roman" w:hAnsi="Times New Roman" w:cs="Times New Roman"/>
          <w:sz w:val="28"/>
          <w:szCs w:val="28"/>
          <w:lang w:eastAsia="ru-RU"/>
        </w:rPr>
        <w:t xml:space="preserve"> необходимым пожарным оборудованием и </w:t>
      </w:r>
      <w:proofErr w:type="spellStart"/>
      <w:r w:rsidRPr="001006DE">
        <w:rPr>
          <w:rFonts w:ascii="Times New Roman" w:eastAsia="Times New Roman" w:hAnsi="Times New Roman" w:cs="Times New Roman"/>
          <w:sz w:val="28"/>
          <w:szCs w:val="28"/>
          <w:lang w:eastAsia="ru-RU"/>
        </w:rPr>
        <w:t>инвентарем</w:t>
      </w:r>
      <w:proofErr w:type="spellEnd"/>
      <w:r w:rsidRPr="001006DE">
        <w:rPr>
          <w:rFonts w:ascii="Times New Roman" w:eastAsia="Times New Roman" w:hAnsi="Times New Roman" w:cs="Times New Roman"/>
          <w:sz w:val="28"/>
          <w:szCs w:val="28"/>
          <w:lang w:eastAsia="ru-RU"/>
        </w:rPr>
        <w:t>.</w:t>
      </w:r>
    </w:p>
    <w:p w14:paraId="349D7381" w14:textId="77777777" w:rsidR="00514CB8" w:rsidRDefault="00514CB8" w:rsidP="00514CB8">
      <w:pPr>
        <w:spacing w:after="0" w:line="240" w:lineRule="auto"/>
        <w:ind w:firstLine="709"/>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В качестве социальной поддержки малоимущих многодетных семей и семей, находящихся в трудной жизненной ситуации, продолжались работы по приобретению и установке автономных дымовых пожарных извещателей в количестве 2</w:t>
      </w:r>
      <w:r>
        <w:rPr>
          <w:rFonts w:ascii="Times New Roman" w:eastAsia="Times New Roman" w:hAnsi="Times New Roman" w:cs="Times New Roman"/>
          <w:sz w:val="28"/>
          <w:szCs w:val="28"/>
          <w:lang w:eastAsia="ru-RU"/>
        </w:rPr>
        <w:t xml:space="preserve">2 </w:t>
      </w:r>
      <w:r w:rsidRPr="00A91214">
        <w:rPr>
          <w:rFonts w:ascii="Times New Roman" w:eastAsia="Times New Roman" w:hAnsi="Times New Roman" w:cs="Times New Roman"/>
          <w:sz w:val="28"/>
          <w:szCs w:val="28"/>
          <w:lang w:eastAsia="ru-RU"/>
        </w:rPr>
        <w:t>штук</w:t>
      </w:r>
      <w:r>
        <w:rPr>
          <w:rFonts w:ascii="Times New Roman" w:eastAsia="Times New Roman" w:hAnsi="Times New Roman" w:cs="Times New Roman"/>
          <w:sz w:val="28"/>
          <w:szCs w:val="28"/>
          <w:lang w:eastAsia="ru-RU"/>
        </w:rPr>
        <w:t>, на сегодняшний день, с 2023 года, всего установлено автономных дымовых извещателей -70 штук.</w:t>
      </w:r>
      <w:r w:rsidRPr="00A91214">
        <w:rPr>
          <w:rFonts w:ascii="Times New Roman" w:eastAsia="Times New Roman" w:hAnsi="Times New Roman" w:cs="Times New Roman"/>
          <w:sz w:val="28"/>
          <w:szCs w:val="28"/>
          <w:lang w:eastAsia="ru-RU"/>
        </w:rPr>
        <w:t xml:space="preserve"> </w:t>
      </w:r>
    </w:p>
    <w:p w14:paraId="3A66F3BA" w14:textId="00DCE081" w:rsidR="00F85DF5" w:rsidRPr="00F85DF5" w:rsidRDefault="00F85DF5" w:rsidP="00514CB8">
      <w:pPr>
        <w:spacing w:after="0" w:line="240" w:lineRule="auto"/>
        <w:ind w:firstLine="709"/>
        <w:jc w:val="both"/>
        <w:rPr>
          <w:rFonts w:ascii="Times New Roman" w:eastAsia="Times New Roman" w:hAnsi="Times New Roman" w:cs="Times New Roman"/>
          <w:sz w:val="28"/>
          <w:szCs w:val="28"/>
          <w:lang w:eastAsia="ru-RU"/>
        </w:rPr>
      </w:pPr>
      <w:r w:rsidRPr="00F85DF5">
        <w:rPr>
          <w:rFonts w:ascii="Times New Roman" w:eastAsia="Times New Roman" w:hAnsi="Times New Roman" w:cs="Times New Roman"/>
          <w:sz w:val="28"/>
          <w:szCs w:val="28"/>
          <w:lang w:eastAsia="ru-RU"/>
        </w:rPr>
        <w:t xml:space="preserve">В течении года велась работа по противопожарной пропаганде среди населения по вопросам соблюдения правил пожарной безопасности </w:t>
      </w:r>
      <w:proofErr w:type="spellStart"/>
      <w:r w:rsidRPr="00F85DF5">
        <w:rPr>
          <w:rFonts w:ascii="Times New Roman" w:eastAsia="Times New Roman" w:hAnsi="Times New Roman" w:cs="Times New Roman"/>
          <w:sz w:val="28"/>
          <w:szCs w:val="28"/>
          <w:lang w:eastAsia="ru-RU"/>
        </w:rPr>
        <w:t>путем</w:t>
      </w:r>
      <w:proofErr w:type="spellEnd"/>
      <w:r w:rsidRPr="00F85DF5">
        <w:rPr>
          <w:rFonts w:ascii="Times New Roman" w:eastAsia="Times New Roman" w:hAnsi="Times New Roman" w:cs="Times New Roman"/>
          <w:sz w:val="28"/>
          <w:szCs w:val="28"/>
          <w:lang w:eastAsia="ru-RU"/>
        </w:rPr>
        <w:t xml:space="preserve"> трансляции информации по радио, размещения на информационных стендах, официальном сайте Кировского сельского поселения листовок на противопожарную тему, проводился обход жилых домовладений в каждом </w:t>
      </w:r>
      <w:proofErr w:type="spellStart"/>
      <w:r w:rsidRPr="00F85DF5">
        <w:rPr>
          <w:rFonts w:ascii="Times New Roman" w:eastAsia="Times New Roman" w:hAnsi="Times New Roman" w:cs="Times New Roman"/>
          <w:sz w:val="28"/>
          <w:szCs w:val="28"/>
          <w:lang w:eastAsia="ru-RU"/>
        </w:rPr>
        <w:t>населенном</w:t>
      </w:r>
      <w:proofErr w:type="spellEnd"/>
      <w:r w:rsidRPr="00F85DF5">
        <w:rPr>
          <w:rFonts w:ascii="Times New Roman" w:eastAsia="Times New Roman" w:hAnsi="Times New Roman" w:cs="Times New Roman"/>
          <w:sz w:val="28"/>
          <w:szCs w:val="28"/>
          <w:lang w:eastAsia="ru-RU"/>
        </w:rPr>
        <w:t xml:space="preserve"> пункте Кировского сельского поселения Славянского района с целью проведения бесед о мерах пожарной безопасности. В результате проведения профилактической работы с населением количество пожаров и возгораний уменьшилось.</w:t>
      </w:r>
    </w:p>
    <w:p w14:paraId="1AA0FA91" w14:textId="71DCD14A" w:rsidR="00F85DF5" w:rsidRPr="00F85DF5" w:rsidRDefault="00407E16" w:rsidP="00407E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85DF5" w:rsidRPr="00F85DF5">
        <w:rPr>
          <w:rFonts w:ascii="Times New Roman" w:eastAsia="Times New Roman" w:hAnsi="Times New Roman" w:cs="Times New Roman"/>
          <w:sz w:val="28"/>
          <w:szCs w:val="28"/>
          <w:lang w:eastAsia="ru-RU"/>
        </w:rPr>
        <w:t xml:space="preserve">Рейдовой группой регулярно проводилось профилактическое патрулирование территорий </w:t>
      </w:r>
      <w:proofErr w:type="spellStart"/>
      <w:r w:rsidR="00F85DF5" w:rsidRPr="00F85DF5">
        <w:rPr>
          <w:rFonts w:ascii="Times New Roman" w:eastAsia="Times New Roman" w:hAnsi="Times New Roman" w:cs="Times New Roman"/>
          <w:sz w:val="28"/>
          <w:szCs w:val="28"/>
          <w:lang w:eastAsia="ru-RU"/>
        </w:rPr>
        <w:t>населенных</w:t>
      </w:r>
      <w:proofErr w:type="spellEnd"/>
      <w:r w:rsidR="00F85DF5" w:rsidRPr="00F85DF5">
        <w:rPr>
          <w:rFonts w:ascii="Times New Roman" w:eastAsia="Times New Roman" w:hAnsi="Times New Roman" w:cs="Times New Roman"/>
          <w:sz w:val="28"/>
          <w:szCs w:val="28"/>
          <w:lang w:eastAsia="ru-RU"/>
        </w:rPr>
        <w:t xml:space="preserve"> пунктов с целью выявления нарушений правил пожарной безопасности установленной законом Российской Федерации. </w:t>
      </w:r>
      <w:r w:rsidR="00F85DF5" w:rsidRPr="00F85DF5">
        <w:rPr>
          <w:rFonts w:ascii="Times New Roman" w:eastAsia="Calibri" w:hAnsi="Times New Roman" w:cs="Times New Roman"/>
          <w:sz w:val="28"/>
          <w:szCs w:val="28"/>
        </w:rPr>
        <w:t xml:space="preserve">При проверке уровня </w:t>
      </w:r>
      <w:r w:rsidR="00F85DF5" w:rsidRPr="00F85DF5">
        <w:rPr>
          <w:rFonts w:ascii="Times New Roman" w:eastAsia="Calibri" w:hAnsi="Times New Roman" w:cs="Times New Roman"/>
          <w:sz w:val="28"/>
          <w:szCs w:val="28"/>
        </w:rPr>
        <w:lastRenderedPageBreak/>
        <w:t xml:space="preserve">пожарной безопасности </w:t>
      </w:r>
      <w:proofErr w:type="spellStart"/>
      <w:r w:rsidR="00F85DF5" w:rsidRPr="00F85DF5">
        <w:rPr>
          <w:rFonts w:ascii="Times New Roman" w:eastAsia="Calibri" w:hAnsi="Times New Roman" w:cs="Times New Roman"/>
          <w:sz w:val="28"/>
          <w:szCs w:val="28"/>
        </w:rPr>
        <w:t>населенных</w:t>
      </w:r>
      <w:proofErr w:type="spellEnd"/>
      <w:r w:rsidR="00F85DF5" w:rsidRPr="00F85DF5">
        <w:rPr>
          <w:rFonts w:ascii="Times New Roman" w:eastAsia="Calibri" w:hAnsi="Times New Roman" w:cs="Times New Roman"/>
          <w:sz w:val="28"/>
          <w:szCs w:val="28"/>
        </w:rPr>
        <w:t xml:space="preserve"> пунктов особое внимание уделялось исправности газового и печного оборудования, наружного противопожарного водоснабжения, содержания дорог, подъездов и других проблемных вопросов, существенно влияющих на обеспечение пожарной безопасности.</w:t>
      </w:r>
    </w:p>
    <w:p w14:paraId="2CB957E8" w14:textId="55E0B4B5" w:rsidR="00F85DF5" w:rsidRPr="00F85DF5" w:rsidRDefault="00407E16" w:rsidP="00407E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85DF5" w:rsidRPr="00F85DF5">
        <w:rPr>
          <w:rFonts w:ascii="Times New Roman" w:eastAsia="Times New Roman" w:hAnsi="Times New Roman" w:cs="Times New Roman"/>
          <w:sz w:val="28"/>
          <w:szCs w:val="28"/>
          <w:lang w:eastAsia="ru-RU"/>
        </w:rPr>
        <w:t xml:space="preserve">С целью предупреждения гибели людей на водных объектах проводились рейдовые мероприятия по предупреждению несчастных случаев на </w:t>
      </w:r>
      <w:proofErr w:type="spellStart"/>
      <w:r w:rsidR="00F85DF5" w:rsidRPr="00F85DF5">
        <w:rPr>
          <w:rFonts w:ascii="Times New Roman" w:eastAsia="Times New Roman" w:hAnsi="Times New Roman" w:cs="Times New Roman"/>
          <w:sz w:val="28"/>
          <w:szCs w:val="28"/>
          <w:lang w:eastAsia="ru-RU"/>
        </w:rPr>
        <w:t>водоемах</w:t>
      </w:r>
      <w:proofErr w:type="spellEnd"/>
      <w:r w:rsidR="00F85DF5" w:rsidRPr="00F85DF5">
        <w:rPr>
          <w:rFonts w:ascii="Times New Roman" w:eastAsia="Times New Roman" w:hAnsi="Times New Roman" w:cs="Times New Roman"/>
          <w:sz w:val="28"/>
          <w:szCs w:val="28"/>
          <w:lang w:eastAsia="ru-RU"/>
        </w:rPr>
        <w:t xml:space="preserve">. На опасных участках были установлены запрещающие знаки «Купание запрещено», «Выход на </w:t>
      </w:r>
      <w:proofErr w:type="spellStart"/>
      <w:r w:rsidR="00F85DF5" w:rsidRPr="00F85DF5">
        <w:rPr>
          <w:rFonts w:ascii="Times New Roman" w:eastAsia="Times New Roman" w:hAnsi="Times New Roman" w:cs="Times New Roman"/>
          <w:sz w:val="28"/>
          <w:szCs w:val="28"/>
          <w:lang w:eastAsia="ru-RU"/>
        </w:rPr>
        <w:t>лед</w:t>
      </w:r>
      <w:proofErr w:type="spellEnd"/>
      <w:r w:rsidR="00F85DF5" w:rsidRPr="00F85DF5">
        <w:rPr>
          <w:rFonts w:ascii="Times New Roman" w:eastAsia="Times New Roman" w:hAnsi="Times New Roman" w:cs="Times New Roman"/>
          <w:sz w:val="28"/>
          <w:szCs w:val="28"/>
          <w:lang w:eastAsia="ru-RU"/>
        </w:rPr>
        <w:t xml:space="preserve"> </w:t>
      </w:r>
      <w:proofErr w:type="spellStart"/>
      <w:r w:rsidR="00F85DF5" w:rsidRPr="00F85DF5">
        <w:rPr>
          <w:rFonts w:ascii="Times New Roman" w:eastAsia="Times New Roman" w:hAnsi="Times New Roman" w:cs="Times New Roman"/>
          <w:sz w:val="28"/>
          <w:szCs w:val="28"/>
          <w:lang w:eastAsia="ru-RU"/>
        </w:rPr>
        <w:t>запрещен</w:t>
      </w:r>
      <w:proofErr w:type="spellEnd"/>
      <w:r w:rsidR="00F85DF5" w:rsidRPr="00F85DF5">
        <w:rPr>
          <w:rFonts w:ascii="Times New Roman" w:eastAsia="Times New Roman" w:hAnsi="Times New Roman" w:cs="Times New Roman"/>
          <w:sz w:val="28"/>
          <w:szCs w:val="28"/>
          <w:lang w:eastAsia="ru-RU"/>
        </w:rPr>
        <w:t xml:space="preserve">», определен перечень мест опасных и </w:t>
      </w:r>
      <w:proofErr w:type="spellStart"/>
      <w:r w:rsidR="00F85DF5" w:rsidRPr="00F85DF5">
        <w:rPr>
          <w:rFonts w:ascii="Times New Roman" w:eastAsia="Times New Roman" w:hAnsi="Times New Roman" w:cs="Times New Roman"/>
          <w:sz w:val="28"/>
          <w:szCs w:val="28"/>
          <w:lang w:eastAsia="ru-RU"/>
        </w:rPr>
        <w:t>запрещенных</w:t>
      </w:r>
      <w:proofErr w:type="spellEnd"/>
      <w:r w:rsidR="00F85DF5" w:rsidRPr="00F85DF5">
        <w:rPr>
          <w:rFonts w:ascii="Times New Roman" w:eastAsia="Times New Roman" w:hAnsi="Times New Roman" w:cs="Times New Roman"/>
          <w:sz w:val="28"/>
          <w:szCs w:val="28"/>
          <w:lang w:eastAsia="ru-RU"/>
        </w:rPr>
        <w:t xml:space="preserve"> для купания.</w:t>
      </w:r>
    </w:p>
    <w:p w14:paraId="398E44A4" w14:textId="6D3B8308" w:rsidR="00F85DF5" w:rsidRPr="00F85DF5" w:rsidRDefault="00514CB8" w:rsidP="00514C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w:t>
      </w:r>
      <w:r w:rsidR="00407E16">
        <w:rPr>
          <w:rFonts w:ascii="Times New Roman" w:eastAsia="Times New Roman" w:hAnsi="Times New Roman" w:cs="Times New Roman"/>
          <w:sz w:val="28"/>
          <w:szCs w:val="28"/>
          <w:lang w:eastAsia="ru-RU"/>
        </w:rPr>
        <w:t>н</w:t>
      </w:r>
      <w:r w:rsidR="00F85DF5" w:rsidRPr="00F85DF5">
        <w:rPr>
          <w:rFonts w:ascii="Times New Roman" w:eastAsia="Times New Roman" w:hAnsi="Times New Roman" w:cs="Times New Roman"/>
          <w:sz w:val="28"/>
          <w:szCs w:val="28"/>
          <w:lang w:eastAsia="ru-RU"/>
        </w:rPr>
        <w:t>овной угрозой в Кировском сельском поселении Славянского района считается прорыв дамбы обвалования р. Протока, поэтому во время весеннего паводка осуществляется контроль за уровнем воды в реке и состоянием дамбы.</w:t>
      </w:r>
    </w:p>
    <w:p w14:paraId="6ECE1A4A" w14:textId="1868E4C1" w:rsidR="006C5461" w:rsidRPr="00A91214" w:rsidRDefault="00514CB8" w:rsidP="00514CB8">
      <w:pPr>
        <w:pStyle w:val="a8"/>
      </w:pPr>
      <w:r>
        <w:t xml:space="preserve">     </w:t>
      </w:r>
      <w:r w:rsidR="006C5461" w:rsidRPr="00A91214">
        <w:t xml:space="preserve"> В рамках исполнения полномочий по участию в предупреждении и ликвидации последствий чрезвычайных ситуаций на территории Кировского сельского поселения Славянского района созданы и поддерживаются в постоянной готовности к использованию системы оповещения, составляющие 100% охват населения территорий системами оповещения. </w:t>
      </w:r>
    </w:p>
    <w:p w14:paraId="73D37AD9" w14:textId="77777777" w:rsidR="006C5461" w:rsidRPr="00A91214" w:rsidRDefault="006C5461" w:rsidP="00514CB8">
      <w:pPr>
        <w:spacing w:after="0" w:line="240" w:lineRule="auto"/>
        <w:ind w:left="142"/>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 xml:space="preserve">        В хуторе Галицын установлено 3 сиренных установки, в селе Погорелово одна сиренная установка и одна сиренная установка в хуторе Беликов, а в х.Красноармейский городок установлены 4 </w:t>
      </w:r>
      <w:proofErr w:type="spellStart"/>
      <w:r w:rsidRPr="00A91214">
        <w:rPr>
          <w:rFonts w:ascii="Times New Roman" w:eastAsia="Times New Roman" w:hAnsi="Times New Roman" w:cs="Times New Roman"/>
          <w:sz w:val="28"/>
          <w:szCs w:val="28"/>
          <w:lang w:eastAsia="ru-RU"/>
        </w:rPr>
        <w:t>сиренно</w:t>
      </w:r>
      <w:proofErr w:type="spellEnd"/>
      <w:r w:rsidRPr="00A91214">
        <w:rPr>
          <w:rFonts w:ascii="Times New Roman" w:eastAsia="Times New Roman" w:hAnsi="Times New Roman" w:cs="Times New Roman"/>
          <w:sz w:val="28"/>
          <w:szCs w:val="28"/>
          <w:lang w:eastAsia="ru-RU"/>
        </w:rPr>
        <w:t xml:space="preserve">–речевые установки (две на пятом отделении и две на </w:t>
      </w:r>
      <w:r w:rsidR="00861005" w:rsidRPr="00A91214">
        <w:rPr>
          <w:rFonts w:ascii="Times New Roman" w:eastAsia="Times New Roman" w:hAnsi="Times New Roman" w:cs="Times New Roman"/>
          <w:sz w:val="28"/>
          <w:szCs w:val="28"/>
          <w:lang w:eastAsia="ru-RU"/>
        </w:rPr>
        <w:t>четвёртом</w:t>
      </w:r>
      <w:r w:rsidRPr="00A91214">
        <w:rPr>
          <w:rFonts w:ascii="Times New Roman" w:eastAsia="Times New Roman" w:hAnsi="Times New Roman" w:cs="Times New Roman"/>
          <w:sz w:val="28"/>
          <w:szCs w:val="28"/>
          <w:lang w:eastAsia="ru-RU"/>
        </w:rPr>
        <w:t xml:space="preserve"> отделении). </w:t>
      </w:r>
    </w:p>
    <w:p w14:paraId="131CBB50" w14:textId="443F6A66" w:rsidR="00AA1A5B" w:rsidRDefault="006C5461" w:rsidP="00514CB8">
      <w:pPr>
        <w:spacing w:after="0" w:line="240" w:lineRule="auto"/>
        <w:ind w:left="142"/>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 xml:space="preserve">    Также, в случае необходимости, предусмотрено информирование населения о возможном ЧС </w:t>
      </w:r>
      <w:r w:rsidR="00DA4551" w:rsidRPr="00A91214">
        <w:rPr>
          <w:rFonts w:ascii="Times New Roman" w:eastAsia="Times New Roman" w:hAnsi="Times New Roman" w:cs="Times New Roman"/>
          <w:sz w:val="28"/>
          <w:szCs w:val="28"/>
          <w:lang w:eastAsia="ru-RU"/>
        </w:rPr>
        <w:t>через</w:t>
      </w:r>
      <w:r w:rsidRPr="00A91214">
        <w:rPr>
          <w:rFonts w:ascii="Times New Roman" w:eastAsia="Times New Roman" w:hAnsi="Times New Roman" w:cs="Times New Roman"/>
          <w:sz w:val="28"/>
          <w:szCs w:val="28"/>
          <w:lang w:eastAsia="ru-RU"/>
        </w:rPr>
        <w:t xml:space="preserve"> </w:t>
      </w:r>
      <w:r w:rsidR="00DA4551" w:rsidRPr="00A91214">
        <w:rPr>
          <w:rFonts w:ascii="Times New Roman" w:eastAsia="Times New Roman" w:hAnsi="Times New Roman" w:cs="Times New Roman"/>
          <w:sz w:val="28"/>
          <w:szCs w:val="28"/>
          <w:lang w:eastAsia="ru-RU"/>
        </w:rPr>
        <w:t xml:space="preserve">радио и </w:t>
      </w:r>
      <w:r w:rsidRPr="00A91214">
        <w:rPr>
          <w:rFonts w:ascii="Times New Roman" w:eastAsia="Times New Roman" w:hAnsi="Times New Roman" w:cs="Times New Roman"/>
          <w:sz w:val="28"/>
          <w:szCs w:val="28"/>
          <w:lang w:eastAsia="ru-RU"/>
        </w:rPr>
        <w:t>громкоговорител</w:t>
      </w:r>
      <w:r w:rsidR="00DA4551" w:rsidRPr="00A91214">
        <w:rPr>
          <w:rFonts w:ascii="Times New Roman" w:eastAsia="Times New Roman" w:hAnsi="Times New Roman" w:cs="Times New Roman"/>
          <w:sz w:val="28"/>
          <w:szCs w:val="28"/>
          <w:lang w:eastAsia="ru-RU"/>
        </w:rPr>
        <w:t>ь.</w:t>
      </w:r>
    </w:p>
    <w:p w14:paraId="504AB5DE" w14:textId="38B178DF" w:rsidR="006C5461" w:rsidRPr="00A91214" w:rsidRDefault="0058039C" w:rsidP="006C5461">
      <w:pPr>
        <w:spacing w:after="0" w:line="240" w:lineRule="auto"/>
        <w:ind w:left="142"/>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p>
    <w:p w14:paraId="5D2FDC44" w14:textId="77777777" w:rsidR="00406B70" w:rsidRPr="00A91214" w:rsidRDefault="00406B70" w:rsidP="00406B70">
      <w:pPr>
        <w:spacing w:after="0" w:line="240" w:lineRule="auto"/>
        <w:ind w:left="142"/>
        <w:jc w:val="center"/>
        <w:rPr>
          <w:rFonts w:ascii="Times New Roman" w:eastAsia="Times New Roman" w:hAnsi="Times New Roman" w:cs="Times New Roman"/>
          <w:b/>
          <w:bCs/>
          <w:sz w:val="28"/>
          <w:szCs w:val="28"/>
          <w:u w:val="single"/>
          <w:lang w:eastAsia="ru-RU"/>
        </w:rPr>
      </w:pPr>
      <w:r w:rsidRPr="00A91214">
        <w:rPr>
          <w:rFonts w:ascii="Times New Roman" w:eastAsia="Times New Roman" w:hAnsi="Times New Roman" w:cs="Times New Roman"/>
          <w:b/>
          <w:bCs/>
          <w:sz w:val="28"/>
          <w:szCs w:val="28"/>
          <w:u w:val="single"/>
          <w:lang w:eastAsia="ru-RU"/>
        </w:rPr>
        <w:t>ЛПХ</w:t>
      </w:r>
    </w:p>
    <w:p w14:paraId="1021F5A5" w14:textId="77777777" w:rsidR="00406B70" w:rsidRPr="00A91214" w:rsidRDefault="00406B70" w:rsidP="00406B70">
      <w:pPr>
        <w:spacing w:after="0" w:line="240" w:lineRule="auto"/>
        <w:ind w:left="142"/>
        <w:jc w:val="both"/>
        <w:rPr>
          <w:rFonts w:ascii="Times New Roman" w:eastAsia="Times New Roman" w:hAnsi="Times New Roman" w:cs="Times New Roman"/>
          <w:b/>
          <w:bCs/>
          <w:sz w:val="28"/>
          <w:szCs w:val="28"/>
          <w:lang w:eastAsia="ru-RU"/>
        </w:rPr>
      </w:pPr>
    </w:p>
    <w:p w14:paraId="01D985B9" w14:textId="77777777" w:rsidR="00406B70" w:rsidRPr="00A91214" w:rsidRDefault="00406B70" w:rsidP="00406B70">
      <w:pPr>
        <w:spacing w:after="0" w:line="240" w:lineRule="auto"/>
        <w:ind w:left="142"/>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 xml:space="preserve">    Численность личных подсобных хозяйств в поселении </w:t>
      </w:r>
      <w:r w:rsidR="00187BC7" w:rsidRPr="00A91214">
        <w:rPr>
          <w:rFonts w:ascii="Times New Roman" w:eastAsia="Times New Roman" w:hAnsi="Times New Roman" w:cs="Times New Roman"/>
          <w:sz w:val="28"/>
          <w:szCs w:val="28"/>
          <w:lang w:eastAsia="ru-RU"/>
        </w:rPr>
        <w:t xml:space="preserve">– </w:t>
      </w:r>
      <w:r w:rsidRPr="00A91214">
        <w:rPr>
          <w:rFonts w:ascii="Times New Roman" w:eastAsia="Times New Roman" w:hAnsi="Times New Roman" w:cs="Times New Roman"/>
          <w:sz w:val="28"/>
          <w:szCs w:val="28"/>
          <w:lang w:eastAsia="ru-RU"/>
        </w:rPr>
        <w:t>13</w:t>
      </w:r>
      <w:r w:rsidR="005B0203">
        <w:rPr>
          <w:rFonts w:ascii="Times New Roman" w:eastAsia="Times New Roman" w:hAnsi="Times New Roman" w:cs="Times New Roman"/>
          <w:sz w:val="28"/>
          <w:szCs w:val="28"/>
          <w:lang w:eastAsia="ru-RU"/>
        </w:rPr>
        <w:t>41 ЛПХ</w:t>
      </w:r>
      <w:r w:rsidR="00187BC7" w:rsidRPr="00A91214">
        <w:rPr>
          <w:rFonts w:ascii="Times New Roman" w:eastAsia="Times New Roman" w:hAnsi="Times New Roman" w:cs="Times New Roman"/>
          <w:sz w:val="28"/>
          <w:szCs w:val="28"/>
          <w:lang w:eastAsia="ru-RU"/>
        </w:rPr>
        <w:t>,</w:t>
      </w:r>
      <w:r w:rsidRPr="00A91214">
        <w:rPr>
          <w:rFonts w:ascii="Times New Roman" w:eastAsia="Times New Roman" w:hAnsi="Times New Roman" w:cs="Times New Roman"/>
          <w:sz w:val="28"/>
          <w:szCs w:val="28"/>
          <w:lang w:eastAsia="ru-RU"/>
        </w:rPr>
        <w:t xml:space="preserve"> 2 крестьянско-фермерских хозяйства. Основной вид деятельности: </w:t>
      </w:r>
      <w:r w:rsidR="0033192B" w:rsidRPr="00A91214">
        <w:rPr>
          <w:rFonts w:ascii="Times New Roman" w:eastAsia="Times New Roman" w:hAnsi="Times New Roman" w:cs="Times New Roman"/>
          <w:sz w:val="28"/>
          <w:szCs w:val="28"/>
          <w:lang w:eastAsia="ru-RU"/>
        </w:rPr>
        <w:t xml:space="preserve">содержание молочного </w:t>
      </w:r>
      <w:r w:rsidRPr="00A91214">
        <w:rPr>
          <w:rFonts w:ascii="Times New Roman" w:eastAsia="Times New Roman" w:hAnsi="Times New Roman" w:cs="Times New Roman"/>
          <w:sz w:val="28"/>
          <w:szCs w:val="28"/>
          <w:lang w:eastAsia="ru-RU"/>
        </w:rPr>
        <w:t>крупн</w:t>
      </w:r>
      <w:r w:rsidR="0033192B" w:rsidRPr="00A91214">
        <w:rPr>
          <w:rFonts w:ascii="Times New Roman" w:eastAsia="Times New Roman" w:hAnsi="Times New Roman" w:cs="Times New Roman"/>
          <w:sz w:val="28"/>
          <w:szCs w:val="28"/>
          <w:lang w:eastAsia="ru-RU"/>
        </w:rPr>
        <w:t>ого</w:t>
      </w:r>
      <w:r w:rsidRPr="00A91214">
        <w:rPr>
          <w:rFonts w:ascii="Times New Roman" w:eastAsia="Times New Roman" w:hAnsi="Times New Roman" w:cs="Times New Roman"/>
          <w:sz w:val="28"/>
          <w:szCs w:val="28"/>
          <w:lang w:eastAsia="ru-RU"/>
        </w:rPr>
        <w:t xml:space="preserve"> рогат</w:t>
      </w:r>
      <w:r w:rsidR="0033192B" w:rsidRPr="00A91214">
        <w:rPr>
          <w:rFonts w:ascii="Times New Roman" w:eastAsia="Times New Roman" w:hAnsi="Times New Roman" w:cs="Times New Roman"/>
          <w:sz w:val="28"/>
          <w:szCs w:val="28"/>
          <w:lang w:eastAsia="ru-RU"/>
        </w:rPr>
        <w:t>ого</w:t>
      </w:r>
      <w:r w:rsidRPr="00A91214">
        <w:rPr>
          <w:rFonts w:ascii="Times New Roman" w:eastAsia="Times New Roman" w:hAnsi="Times New Roman" w:cs="Times New Roman"/>
          <w:sz w:val="28"/>
          <w:szCs w:val="28"/>
          <w:lang w:eastAsia="ru-RU"/>
        </w:rPr>
        <w:t xml:space="preserve"> скот</w:t>
      </w:r>
      <w:r w:rsidR="0033192B" w:rsidRPr="00A91214">
        <w:rPr>
          <w:rFonts w:ascii="Times New Roman" w:eastAsia="Times New Roman" w:hAnsi="Times New Roman" w:cs="Times New Roman"/>
          <w:sz w:val="28"/>
          <w:szCs w:val="28"/>
          <w:lang w:eastAsia="ru-RU"/>
        </w:rPr>
        <w:t>а</w:t>
      </w:r>
      <w:r w:rsidRPr="00A91214">
        <w:rPr>
          <w:rFonts w:ascii="Times New Roman" w:eastAsia="Times New Roman" w:hAnsi="Times New Roman" w:cs="Times New Roman"/>
          <w:sz w:val="28"/>
          <w:szCs w:val="28"/>
          <w:lang w:eastAsia="ru-RU"/>
        </w:rPr>
        <w:t>, птицеводство, овцеводство, кролиководство, овощеводство, садоводство, пчеловодство, виноградарство.</w:t>
      </w:r>
    </w:p>
    <w:p w14:paraId="10EBC853" w14:textId="77777777" w:rsidR="00406B70" w:rsidRPr="00A91214" w:rsidRDefault="00406B70" w:rsidP="00406B70">
      <w:pPr>
        <w:spacing w:after="0" w:line="240" w:lineRule="auto"/>
        <w:ind w:left="142"/>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 xml:space="preserve">    </w:t>
      </w:r>
      <w:r w:rsidR="006335F6" w:rsidRPr="00A91214">
        <w:rPr>
          <w:rFonts w:ascii="Times New Roman" w:eastAsia="Times New Roman" w:hAnsi="Times New Roman" w:cs="Times New Roman"/>
          <w:sz w:val="28"/>
          <w:szCs w:val="28"/>
          <w:lang w:eastAsia="ru-RU"/>
        </w:rPr>
        <w:t xml:space="preserve">В течении года </w:t>
      </w:r>
      <w:r w:rsidR="001056C1">
        <w:rPr>
          <w:rFonts w:ascii="Times New Roman" w:eastAsia="Times New Roman" w:hAnsi="Times New Roman" w:cs="Times New Roman"/>
          <w:sz w:val="28"/>
          <w:szCs w:val="28"/>
          <w:lang w:eastAsia="ru-RU"/>
        </w:rPr>
        <w:t xml:space="preserve">велась работа по </w:t>
      </w:r>
      <w:r w:rsidRPr="00A91214">
        <w:rPr>
          <w:rFonts w:ascii="Times New Roman" w:eastAsia="Times New Roman" w:hAnsi="Times New Roman" w:cs="Times New Roman"/>
          <w:sz w:val="28"/>
          <w:szCs w:val="28"/>
          <w:lang w:eastAsia="ru-RU"/>
        </w:rPr>
        <w:t xml:space="preserve">выявлению правообладателей ранее </w:t>
      </w:r>
      <w:r w:rsidR="006335F6" w:rsidRPr="00A91214">
        <w:rPr>
          <w:rFonts w:ascii="Times New Roman" w:eastAsia="Times New Roman" w:hAnsi="Times New Roman" w:cs="Times New Roman"/>
          <w:sz w:val="28"/>
          <w:szCs w:val="28"/>
          <w:lang w:eastAsia="ru-RU"/>
        </w:rPr>
        <w:t>не</w:t>
      </w:r>
      <w:r w:rsidRPr="00A91214">
        <w:rPr>
          <w:rFonts w:ascii="Times New Roman" w:eastAsia="Times New Roman" w:hAnsi="Times New Roman" w:cs="Times New Roman"/>
          <w:sz w:val="28"/>
          <w:szCs w:val="28"/>
          <w:lang w:eastAsia="ru-RU"/>
        </w:rPr>
        <w:t>учтённых объектов недвижимости, проведения мероприятий по обеспечению внесения в Единый государственный реестр недвижимости (ЕГРН) сведений о таких правообладателях, и как следствие, выявления бесхозяйных объектов недвижимости и выморочного имущества, в соответствии с Федеральным законом от 30.12.2020 N 518-ФЗ.</w:t>
      </w:r>
    </w:p>
    <w:p w14:paraId="4070E1E2" w14:textId="77777777" w:rsidR="00406B70" w:rsidRPr="00A91214" w:rsidRDefault="00406B70" w:rsidP="00406B70">
      <w:pPr>
        <w:spacing w:after="0" w:line="240" w:lineRule="auto"/>
        <w:ind w:left="142"/>
        <w:jc w:val="both"/>
        <w:rPr>
          <w:rFonts w:ascii="Times New Roman" w:eastAsia="Times New Roman" w:hAnsi="Times New Roman" w:cs="Times New Roman"/>
          <w:b/>
          <w:bCs/>
          <w:sz w:val="28"/>
          <w:szCs w:val="28"/>
          <w:u w:val="single"/>
          <w:lang w:eastAsia="ru-RU"/>
        </w:rPr>
      </w:pPr>
      <w:r w:rsidRPr="00A91214">
        <w:rPr>
          <w:rFonts w:ascii="Times New Roman" w:eastAsia="Times New Roman" w:hAnsi="Times New Roman" w:cs="Times New Roman"/>
          <w:sz w:val="28"/>
          <w:szCs w:val="28"/>
          <w:lang w:eastAsia="ru-RU"/>
        </w:rPr>
        <w:t xml:space="preserve">       </w:t>
      </w:r>
    </w:p>
    <w:p w14:paraId="459681C1" w14:textId="77777777" w:rsidR="00406B70" w:rsidRPr="00A91214" w:rsidRDefault="00406B70" w:rsidP="00406B70">
      <w:pPr>
        <w:spacing w:after="0" w:line="240" w:lineRule="auto"/>
        <w:ind w:left="142"/>
        <w:jc w:val="center"/>
        <w:rPr>
          <w:rFonts w:ascii="Times New Roman" w:eastAsia="Times New Roman" w:hAnsi="Times New Roman" w:cs="Times New Roman"/>
          <w:b/>
          <w:bCs/>
          <w:sz w:val="28"/>
          <w:szCs w:val="28"/>
          <w:u w:val="single"/>
          <w:lang w:eastAsia="ru-RU"/>
        </w:rPr>
      </w:pPr>
      <w:r w:rsidRPr="00A91214">
        <w:rPr>
          <w:rFonts w:ascii="Times New Roman" w:eastAsia="Times New Roman" w:hAnsi="Times New Roman" w:cs="Times New Roman"/>
          <w:b/>
          <w:bCs/>
          <w:sz w:val="28"/>
          <w:szCs w:val="28"/>
          <w:u w:val="single"/>
          <w:lang w:eastAsia="ru-RU"/>
        </w:rPr>
        <w:t>Жилищно-коммунальное хозяйство</w:t>
      </w:r>
    </w:p>
    <w:p w14:paraId="39FC9D1C" w14:textId="77777777" w:rsidR="00406B70" w:rsidRPr="00A91214" w:rsidRDefault="00406B70" w:rsidP="00406B70">
      <w:pPr>
        <w:spacing w:after="0" w:line="240" w:lineRule="auto"/>
        <w:ind w:left="142"/>
        <w:jc w:val="both"/>
        <w:rPr>
          <w:rFonts w:ascii="Times New Roman" w:eastAsia="Times New Roman" w:hAnsi="Times New Roman" w:cs="Times New Roman"/>
          <w:b/>
          <w:bCs/>
          <w:sz w:val="28"/>
          <w:szCs w:val="28"/>
          <w:lang w:eastAsia="ru-RU"/>
        </w:rPr>
      </w:pPr>
    </w:p>
    <w:p w14:paraId="2B240667" w14:textId="77777777" w:rsidR="00406B70" w:rsidRPr="00A91214" w:rsidRDefault="00406B70" w:rsidP="00406B70">
      <w:pPr>
        <w:spacing w:after="0" w:line="240" w:lineRule="auto"/>
        <w:ind w:left="142"/>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 xml:space="preserve">       На территории сельского поселения 14 многоквартирных домов, которые выбрали непосредственный способ управления многоквартирным домом. Техническое обслуживание домов ведёт ООО «Жилкомплекс».                  </w:t>
      </w:r>
    </w:p>
    <w:p w14:paraId="20165EFC" w14:textId="77777777" w:rsidR="00406B70" w:rsidRPr="00A91214" w:rsidRDefault="00406B70" w:rsidP="00A91214">
      <w:pPr>
        <w:spacing w:after="0" w:line="240" w:lineRule="auto"/>
        <w:ind w:left="142" w:firstLine="566"/>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По водоканализационному хозяйству в поселении выполнены следующие работы:</w:t>
      </w:r>
    </w:p>
    <w:p w14:paraId="15469A8E" w14:textId="01CC6929" w:rsidR="00406B70" w:rsidRPr="00FB46E5" w:rsidRDefault="00406B70" w:rsidP="00406B70">
      <w:pPr>
        <w:spacing w:after="0" w:line="240" w:lineRule="auto"/>
        <w:ind w:left="142"/>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 xml:space="preserve">- устранено </w:t>
      </w:r>
      <w:r w:rsidR="00A16ABE" w:rsidRPr="00FB46E5">
        <w:rPr>
          <w:rFonts w:ascii="Times New Roman" w:eastAsia="Times New Roman" w:hAnsi="Times New Roman" w:cs="Times New Roman"/>
          <w:sz w:val="28"/>
          <w:szCs w:val="28"/>
          <w:lang w:eastAsia="ru-RU"/>
        </w:rPr>
        <w:t xml:space="preserve">43 </w:t>
      </w:r>
      <w:proofErr w:type="gramStart"/>
      <w:r w:rsidR="00A16ABE" w:rsidRPr="00FB46E5">
        <w:rPr>
          <w:rFonts w:ascii="Times New Roman" w:eastAsia="Times New Roman" w:hAnsi="Times New Roman" w:cs="Times New Roman"/>
          <w:sz w:val="28"/>
          <w:szCs w:val="28"/>
          <w:lang w:eastAsia="ru-RU"/>
        </w:rPr>
        <w:t xml:space="preserve">утечки </w:t>
      </w:r>
      <w:r w:rsidRPr="00FB46E5">
        <w:rPr>
          <w:rFonts w:ascii="Times New Roman" w:eastAsia="Times New Roman" w:hAnsi="Times New Roman" w:cs="Times New Roman"/>
          <w:sz w:val="28"/>
          <w:szCs w:val="28"/>
          <w:lang w:eastAsia="ru-RU"/>
        </w:rPr>
        <w:t xml:space="preserve"> водопроводных</w:t>
      </w:r>
      <w:proofErr w:type="gramEnd"/>
      <w:r w:rsidRPr="00FB46E5">
        <w:rPr>
          <w:rFonts w:ascii="Times New Roman" w:eastAsia="Times New Roman" w:hAnsi="Times New Roman" w:cs="Times New Roman"/>
          <w:sz w:val="28"/>
          <w:szCs w:val="28"/>
          <w:lang w:eastAsia="ru-RU"/>
        </w:rPr>
        <w:t xml:space="preserve"> сетей, проведён косметический ремонт объектов водоснабжения и водоотведения, проведены работы по утеплению подающих труб на </w:t>
      </w:r>
      <w:proofErr w:type="spellStart"/>
      <w:r w:rsidRPr="00FB46E5">
        <w:rPr>
          <w:rFonts w:ascii="Times New Roman" w:eastAsia="Times New Roman" w:hAnsi="Times New Roman" w:cs="Times New Roman"/>
          <w:sz w:val="28"/>
          <w:szCs w:val="28"/>
          <w:lang w:eastAsia="ru-RU"/>
        </w:rPr>
        <w:t>арт.скважинах</w:t>
      </w:r>
      <w:proofErr w:type="spellEnd"/>
      <w:r w:rsidRPr="00FB46E5">
        <w:rPr>
          <w:rFonts w:ascii="Times New Roman" w:eastAsia="Times New Roman" w:hAnsi="Times New Roman" w:cs="Times New Roman"/>
          <w:sz w:val="28"/>
          <w:szCs w:val="28"/>
          <w:lang w:eastAsia="ru-RU"/>
        </w:rPr>
        <w:t xml:space="preserve">, бетонирование устья скважин, замена </w:t>
      </w:r>
      <w:r w:rsidRPr="00FB46E5">
        <w:rPr>
          <w:rFonts w:ascii="Times New Roman" w:eastAsia="Times New Roman" w:hAnsi="Times New Roman" w:cs="Times New Roman"/>
          <w:sz w:val="28"/>
          <w:szCs w:val="28"/>
          <w:lang w:eastAsia="ru-RU"/>
        </w:rPr>
        <w:lastRenderedPageBreak/>
        <w:t xml:space="preserve">водомеров и насосов ЭЦВ на артезианских скважинах (насосы приобретались за счёт средств поселения). </w:t>
      </w:r>
    </w:p>
    <w:p w14:paraId="50A3E51E" w14:textId="7685FFF8" w:rsidR="00406B70" w:rsidRPr="00FB46E5" w:rsidRDefault="00406B70" w:rsidP="00406B70">
      <w:pPr>
        <w:spacing w:after="0" w:line="240" w:lineRule="auto"/>
        <w:ind w:left="142"/>
        <w:jc w:val="both"/>
        <w:rPr>
          <w:rFonts w:ascii="Times New Roman" w:eastAsia="Times New Roman" w:hAnsi="Times New Roman" w:cs="Times New Roman"/>
          <w:sz w:val="28"/>
          <w:szCs w:val="28"/>
          <w:lang w:eastAsia="ru-RU"/>
        </w:rPr>
      </w:pPr>
      <w:r w:rsidRPr="00FB46E5">
        <w:rPr>
          <w:rFonts w:ascii="Times New Roman" w:eastAsia="Times New Roman" w:hAnsi="Times New Roman" w:cs="Times New Roman"/>
          <w:sz w:val="28"/>
          <w:szCs w:val="28"/>
          <w:lang w:eastAsia="ru-RU"/>
        </w:rPr>
        <w:t xml:space="preserve">          Всего выполнено работ по водоснабжению и водоотведению на </w:t>
      </w:r>
      <w:r w:rsidR="001F2CD6">
        <w:rPr>
          <w:rFonts w:ascii="Times New Roman" w:eastAsia="Times New Roman" w:hAnsi="Times New Roman" w:cs="Times New Roman"/>
          <w:sz w:val="28"/>
          <w:szCs w:val="28"/>
          <w:lang w:eastAsia="ru-RU"/>
        </w:rPr>
        <w:t>1</w:t>
      </w:r>
      <w:r w:rsidRPr="00FB46E5">
        <w:rPr>
          <w:rFonts w:ascii="Times New Roman" w:eastAsia="Times New Roman" w:hAnsi="Times New Roman" w:cs="Times New Roman"/>
          <w:sz w:val="28"/>
          <w:szCs w:val="28"/>
          <w:lang w:eastAsia="ru-RU"/>
        </w:rPr>
        <w:t xml:space="preserve"> млн. </w:t>
      </w:r>
      <w:r w:rsidR="001F2CD6">
        <w:rPr>
          <w:rFonts w:ascii="Times New Roman" w:eastAsia="Times New Roman" w:hAnsi="Times New Roman" w:cs="Times New Roman"/>
          <w:sz w:val="28"/>
          <w:szCs w:val="28"/>
          <w:lang w:eastAsia="ru-RU"/>
        </w:rPr>
        <w:t>387</w:t>
      </w:r>
      <w:r w:rsidRPr="00FB46E5">
        <w:rPr>
          <w:rFonts w:ascii="Times New Roman" w:eastAsia="Times New Roman" w:hAnsi="Times New Roman" w:cs="Times New Roman"/>
          <w:sz w:val="28"/>
          <w:szCs w:val="28"/>
          <w:lang w:eastAsia="ru-RU"/>
        </w:rPr>
        <w:t xml:space="preserve"> тыс. </w:t>
      </w:r>
      <w:r w:rsidR="001F2CD6">
        <w:rPr>
          <w:rFonts w:ascii="Times New Roman" w:eastAsia="Times New Roman" w:hAnsi="Times New Roman" w:cs="Times New Roman"/>
          <w:sz w:val="28"/>
          <w:szCs w:val="28"/>
          <w:lang w:eastAsia="ru-RU"/>
        </w:rPr>
        <w:t>4</w:t>
      </w:r>
      <w:r w:rsidRPr="00FB46E5">
        <w:rPr>
          <w:rFonts w:ascii="Times New Roman" w:eastAsia="Times New Roman" w:hAnsi="Times New Roman" w:cs="Times New Roman"/>
          <w:sz w:val="28"/>
          <w:szCs w:val="28"/>
          <w:lang w:eastAsia="ru-RU"/>
        </w:rPr>
        <w:t>00 руб.</w:t>
      </w:r>
    </w:p>
    <w:p w14:paraId="55F11BA5" w14:textId="602D9CFC" w:rsidR="00406B70" w:rsidRPr="00C52F57" w:rsidRDefault="00406B70" w:rsidP="00A91214">
      <w:pPr>
        <w:spacing w:after="0" w:line="240" w:lineRule="auto"/>
        <w:ind w:left="142"/>
        <w:jc w:val="both"/>
      </w:pPr>
      <w:r w:rsidRPr="00865300">
        <w:rPr>
          <w:rFonts w:ascii="Times New Roman" w:eastAsia="Times New Roman" w:hAnsi="Times New Roman" w:cs="Times New Roman"/>
          <w:color w:val="00B050"/>
          <w:sz w:val="28"/>
          <w:szCs w:val="28"/>
          <w:lang w:eastAsia="ru-RU"/>
        </w:rPr>
        <w:t xml:space="preserve">       </w:t>
      </w:r>
      <w:r w:rsidR="009D3AA1">
        <w:rPr>
          <w:rFonts w:ascii="Times New Roman" w:eastAsia="Times New Roman" w:hAnsi="Times New Roman" w:cs="Times New Roman"/>
          <w:color w:val="000000"/>
          <w:sz w:val="28"/>
          <w:szCs w:val="28"/>
          <w:lang w:eastAsia="ru-RU"/>
        </w:rPr>
        <w:t xml:space="preserve">   </w:t>
      </w:r>
      <w:r w:rsidR="009D3AA1" w:rsidRPr="00C52F57">
        <w:rPr>
          <w:rFonts w:ascii="Times New Roman" w:eastAsia="Times New Roman" w:hAnsi="Times New Roman" w:cs="Times New Roman"/>
          <w:sz w:val="28"/>
          <w:szCs w:val="28"/>
          <w:lang w:eastAsia="ru-RU"/>
        </w:rPr>
        <w:t>По региональной программе «</w:t>
      </w:r>
      <w:r w:rsidR="009D3AA1" w:rsidRPr="00C52F57">
        <w:rPr>
          <w:rFonts w:ascii="Times New Roman" w:eastAsia="Times New Roman" w:hAnsi="Times New Roman" w:cs="Times New Roman"/>
          <w:bCs/>
          <w:sz w:val="28"/>
          <w:szCs w:val="28"/>
          <w:shd w:val="clear" w:color="auto" w:fill="FFFFFF"/>
          <w:lang w:eastAsia="ru-RU"/>
        </w:rPr>
        <w:t xml:space="preserve">Модернизация систем коммунальной инфраструктуры Краснодарского </w:t>
      </w:r>
      <w:proofErr w:type="gramStart"/>
      <w:r w:rsidR="009D3AA1" w:rsidRPr="00C52F57">
        <w:rPr>
          <w:rFonts w:ascii="Times New Roman" w:eastAsia="Times New Roman" w:hAnsi="Times New Roman" w:cs="Times New Roman"/>
          <w:bCs/>
          <w:sz w:val="28"/>
          <w:szCs w:val="28"/>
          <w:shd w:val="clear" w:color="auto" w:fill="FFFFFF"/>
          <w:lang w:eastAsia="ru-RU"/>
        </w:rPr>
        <w:t xml:space="preserve">края» </w:t>
      </w:r>
      <w:r w:rsidR="00EB515C" w:rsidRPr="00C52F57">
        <w:rPr>
          <w:rFonts w:ascii="Times New Roman" w:eastAsia="Times New Roman" w:hAnsi="Times New Roman" w:cs="Times New Roman"/>
          <w:bCs/>
          <w:sz w:val="28"/>
          <w:szCs w:val="28"/>
          <w:shd w:val="clear" w:color="auto" w:fill="FFFFFF"/>
          <w:lang w:eastAsia="ru-RU"/>
        </w:rPr>
        <w:t xml:space="preserve"> в</w:t>
      </w:r>
      <w:proofErr w:type="gramEnd"/>
      <w:r w:rsidR="00EB515C" w:rsidRPr="00C52F57">
        <w:rPr>
          <w:rFonts w:ascii="Times New Roman" w:eastAsia="Times New Roman" w:hAnsi="Times New Roman" w:cs="Times New Roman"/>
          <w:bCs/>
          <w:sz w:val="28"/>
          <w:szCs w:val="28"/>
          <w:shd w:val="clear" w:color="auto" w:fill="FFFFFF"/>
          <w:lang w:eastAsia="ru-RU"/>
        </w:rPr>
        <w:t xml:space="preserve"> хуторе Галицын проведены работы по капитальному ремонту центральной нитки водопровода</w:t>
      </w:r>
      <w:r w:rsidR="009D3AA1" w:rsidRPr="00C52F57">
        <w:rPr>
          <w:rFonts w:ascii="Times New Roman" w:eastAsia="Times New Roman" w:hAnsi="Times New Roman" w:cs="Times New Roman"/>
          <w:bCs/>
          <w:sz w:val="28"/>
          <w:szCs w:val="28"/>
          <w:shd w:val="clear" w:color="auto" w:fill="FFFFFF"/>
          <w:lang w:eastAsia="ru-RU"/>
        </w:rPr>
        <w:t xml:space="preserve"> </w:t>
      </w:r>
      <w:r w:rsidR="00EB515C" w:rsidRPr="00C52F57">
        <w:rPr>
          <w:rFonts w:ascii="Times New Roman" w:eastAsia="Times New Roman" w:hAnsi="Times New Roman" w:cs="Times New Roman"/>
          <w:bCs/>
          <w:sz w:val="28"/>
          <w:szCs w:val="28"/>
          <w:shd w:val="clear" w:color="auto" w:fill="FFFFFF"/>
          <w:lang w:eastAsia="ru-RU"/>
        </w:rPr>
        <w:t>на сумму</w:t>
      </w:r>
      <w:r w:rsidR="009D3AA1" w:rsidRPr="00C52F57">
        <w:rPr>
          <w:rFonts w:ascii="Times New Roman" w:eastAsia="Times New Roman" w:hAnsi="Times New Roman" w:cs="Times New Roman"/>
          <w:bCs/>
          <w:sz w:val="28"/>
          <w:szCs w:val="28"/>
          <w:shd w:val="clear" w:color="auto" w:fill="FFFFFF"/>
          <w:lang w:eastAsia="ru-RU"/>
        </w:rPr>
        <w:t xml:space="preserve"> </w:t>
      </w:r>
      <w:r w:rsidR="009D3AA1" w:rsidRPr="00C52F57">
        <w:rPr>
          <w:rFonts w:ascii="Times New Roman" w:eastAsia="Times New Roman" w:hAnsi="Times New Roman" w:cs="Times New Roman"/>
          <w:b/>
          <w:bCs/>
          <w:sz w:val="28"/>
          <w:szCs w:val="28"/>
          <w:shd w:val="clear" w:color="auto" w:fill="FFFFFF"/>
          <w:lang w:eastAsia="ru-RU"/>
        </w:rPr>
        <w:t>20 млн. 816 тыс.</w:t>
      </w:r>
      <w:r w:rsidR="00272789" w:rsidRPr="00C52F57">
        <w:rPr>
          <w:rFonts w:ascii="Times New Roman" w:eastAsia="Times New Roman" w:hAnsi="Times New Roman" w:cs="Times New Roman"/>
          <w:b/>
          <w:bCs/>
          <w:sz w:val="28"/>
          <w:szCs w:val="28"/>
          <w:shd w:val="clear" w:color="auto" w:fill="FFFFFF"/>
          <w:lang w:eastAsia="ru-RU"/>
        </w:rPr>
        <w:t xml:space="preserve"> </w:t>
      </w:r>
      <w:r w:rsidR="009D3AA1" w:rsidRPr="00C52F57">
        <w:rPr>
          <w:rFonts w:ascii="Times New Roman" w:eastAsia="Times New Roman" w:hAnsi="Times New Roman" w:cs="Times New Roman"/>
          <w:b/>
          <w:bCs/>
          <w:sz w:val="28"/>
          <w:szCs w:val="28"/>
          <w:shd w:val="clear" w:color="auto" w:fill="FFFFFF"/>
          <w:lang w:eastAsia="ru-RU"/>
        </w:rPr>
        <w:t>руб</w:t>
      </w:r>
      <w:r w:rsidR="008924EC" w:rsidRPr="00C52F57">
        <w:t xml:space="preserve">.  </w:t>
      </w:r>
      <w:r w:rsidR="00272789" w:rsidRPr="00C52F57">
        <w:rPr>
          <w:rFonts w:ascii="Times New Roman" w:hAnsi="Times New Roman" w:cs="Times New Roman"/>
          <w:sz w:val="28"/>
          <w:szCs w:val="28"/>
        </w:rPr>
        <w:t>Ф</w:t>
      </w:r>
      <w:r w:rsidR="008924EC" w:rsidRPr="00C52F57">
        <w:rPr>
          <w:rFonts w:ascii="Times New Roman" w:hAnsi="Times New Roman" w:cs="Times New Roman"/>
          <w:sz w:val="28"/>
          <w:szCs w:val="28"/>
        </w:rPr>
        <w:t xml:space="preserve">инансирование </w:t>
      </w:r>
      <w:r w:rsidR="00272789" w:rsidRPr="00C52F57">
        <w:rPr>
          <w:rFonts w:ascii="Times New Roman" w:hAnsi="Times New Roman" w:cs="Times New Roman"/>
          <w:sz w:val="28"/>
          <w:szCs w:val="28"/>
        </w:rPr>
        <w:t xml:space="preserve">программы </w:t>
      </w:r>
      <w:r w:rsidR="008924EC" w:rsidRPr="00C52F57">
        <w:rPr>
          <w:rFonts w:ascii="Times New Roman" w:hAnsi="Times New Roman" w:cs="Times New Roman"/>
          <w:sz w:val="28"/>
          <w:szCs w:val="28"/>
        </w:rPr>
        <w:t xml:space="preserve">было обеспечено </w:t>
      </w:r>
      <w:r w:rsidR="00272789" w:rsidRPr="00C52F57">
        <w:rPr>
          <w:rFonts w:ascii="Times New Roman" w:hAnsi="Times New Roman" w:cs="Times New Roman"/>
          <w:sz w:val="28"/>
          <w:szCs w:val="28"/>
        </w:rPr>
        <w:t>средствами</w:t>
      </w:r>
      <w:r w:rsidR="008924EC" w:rsidRPr="00C52F57">
        <w:rPr>
          <w:rFonts w:ascii="Times New Roman" w:hAnsi="Times New Roman" w:cs="Times New Roman"/>
          <w:sz w:val="28"/>
          <w:szCs w:val="28"/>
        </w:rPr>
        <w:t xml:space="preserve"> регионального бюджета.</w:t>
      </w:r>
    </w:p>
    <w:p w14:paraId="1DBE78BD" w14:textId="77777777" w:rsidR="00406B70" w:rsidRPr="00A91214" w:rsidRDefault="00406B70" w:rsidP="00406B70">
      <w:pPr>
        <w:spacing w:after="0" w:line="240" w:lineRule="auto"/>
        <w:ind w:left="142"/>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 xml:space="preserve">       </w:t>
      </w:r>
    </w:p>
    <w:p w14:paraId="2F2A9E70" w14:textId="77777777" w:rsidR="001953E4" w:rsidRPr="00A91214" w:rsidRDefault="001953E4" w:rsidP="00292BE3">
      <w:pPr>
        <w:spacing w:after="0" w:line="240" w:lineRule="auto"/>
        <w:jc w:val="center"/>
        <w:rPr>
          <w:rFonts w:ascii="Times New Roman" w:hAnsi="Times New Roman" w:cs="Times New Roman"/>
          <w:b/>
          <w:sz w:val="28"/>
          <w:szCs w:val="28"/>
          <w:u w:val="single"/>
        </w:rPr>
      </w:pPr>
      <w:r w:rsidRPr="00A91214">
        <w:rPr>
          <w:rFonts w:ascii="Times New Roman" w:hAnsi="Times New Roman" w:cs="Times New Roman"/>
          <w:b/>
          <w:sz w:val="28"/>
          <w:szCs w:val="28"/>
          <w:u w:val="single"/>
        </w:rPr>
        <w:t>О создании условий организации досуга и обеспечения жителей</w:t>
      </w:r>
    </w:p>
    <w:p w14:paraId="110CF5DF" w14:textId="77777777" w:rsidR="001953E4" w:rsidRPr="00A91214" w:rsidRDefault="001953E4" w:rsidP="00292BE3">
      <w:pPr>
        <w:spacing w:after="0" w:line="240" w:lineRule="auto"/>
        <w:jc w:val="center"/>
        <w:rPr>
          <w:rFonts w:ascii="Times New Roman" w:hAnsi="Times New Roman" w:cs="Times New Roman"/>
          <w:b/>
          <w:sz w:val="28"/>
          <w:szCs w:val="28"/>
          <w:u w:val="single"/>
        </w:rPr>
      </w:pPr>
      <w:r w:rsidRPr="00A91214">
        <w:rPr>
          <w:rFonts w:ascii="Times New Roman" w:hAnsi="Times New Roman" w:cs="Times New Roman"/>
          <w:b/>
          <w:sz w:val="28"/>
          <w:szCs w:val="28"/>
          <w:u w:val="single"/>
        </w:rPr>
        <w:t>услугами учреждений культуры</w:t>
      </w:r>
    </w:p>
    <w:p w14:paraId="394134EB" w14:textId="77777777" w:rsidR="007604EB" w:rsidRPr="00A91214" w:rsidRDefault="007604EB" w:rsidP="00292BE3">
      <w:pPr>
        <w:spacing w:after="0" w:line="240" w:lineRule="auto"/>
        <w:jc w:val="center"/>
        <w:rPr>
          <w:rFonts w:ascii="Times New Roman" w:hAnsi="Times New Roman" w:cs="Times New Roman"/>
          <w:b/>
          <w:sz w:val="28"/>
          <w:szCs w:val="28"/>
        </w:rPr>
      </w:pPr>
    </w:p>
    <w:p w14:paraId="1597EB19" w14:textId="06618722" w:rsidR="00740B91" w:rsidRPr="007D245B" w:rsidRDefault="001953E4" w:rsidP="007D245B">
      <w:pPr>
        <w:pStyle w:val="23"/>
        <w:rPr>
          <w:rFonts w:eastAsia="Times New Roman"/>
          <w:lang w:eastAsia="ru-RU"/>
        </w:rPr>
      </w:pPr>
      <w:r w:rsidRPr="007D245B">
        <w:rPr>
          <w:rFonts w:eastAsia="Times New Roman"/>
          <w:lang w:eastAsia="ru-RU"/>
        </w:rPr>
        <w:t xml:space="preserve">  </w:t>
      </w:r>
      <w:r w:rsidR="005D2979" w:rsidRPr="007D245B">
        <w:rPr>
          <w:rFonts w:eastAsia="Times New Roman"/>
          <w:lang w:eastAsia="ru-RU"/>
        </w:rPr>
        <w:t xml:space="preserve">   </w:t>
      </w:r>
      <w:r w:rsidRPr="007D245B">
        <w:rPr>
          <w:rFonts w:eastAsia="Times New Roman"/>
          <w:lang w:eastAsia="ru-RU"/>
        </w:rPr>
        <w:t xml:space="preserve"> </w:t>
      </w:r>
      <w:r w:rsidR="00740B91" w:rsidRPr="007D245B">
        <w:rPr>
          <w:rFonts w:eastAsia="Times New Roman"/>
          <w:lang w:eastAsia="ru-RU"/>
        </w:rPr>
        <w:t xml:space="preserve">Большое внимание в поселении уделяется содержанию </w:t>
      </w:r>
      <w:proofErr w:type="gramStart"/>
      <w:r w:rsidR="00740B91" w:rsidRPr="007D245B">
        <w:rPr>
          <w:rFonts w:eastAsia="Times New Roman"/>
          <w:lang w:eastAsia="ru-RU"/>
        </w:rPr>
        <w:t>и  сохранению</w:t>
      </w:r>
      <w:proofErr w:type="gramEnd"/>
      <w:r w:rsidR="00740B91" w:rsidRPr="007D245B">
        <w:rPr>
          <w:rFonts w:eastAsia="Times New Roman"/>
          <w:lang w:eastAsia="ru-RU"/>
        </w:rPr>
        <w:t xml:space="preserve">  сельских клубов.  В 2025 году, </w:t>
      </w:r>
      <w:r w:rsidR="00272789" w:rsidRPr="007D245B">
        <w:rPr>
          <w:rFonts w:eastAsia="Times New Roman"/>
          <w:lang w:eastAsia="ru-RU"/>
        </w:rPr>
        <w:t>из средств</w:t>
      </w:r>
      <w:r w:rsidR="00740B91" w:rsidRPr="007D245B">
        <w:rPr>
          <w:rFonts w:eastAsia="Times New Roman"/>
          <w:lang w:eastAsia="ru-RU"/>
        </w:rPr>
        <w:t xml:space="preserve"> местного бюджета, в хуторе Красноармейский городок 1 выполнены работы по капитальному ремонту фасада здания клуба</w:t>
      </w:r>
      <w:r w:rsidR="007D245B" w:rsidRPr="007D245B">
        <w:rPr>
          <w:rFonts w:eastAsia="Times New Roman"/>
          <w:lang w:eastAsia="ru-RU"/>
        </w:rPr>
        <w:t>.</w:t>
      </w:r>
    </w:p>
    <w:p w14:paraId="0022DBC1" w14:textId="77777777" w:rsidR="005D2979" w:rsidRPr="00A91214" w:rsidRDefault="00740B91" w:rsidP="005D29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2979" w:rsidRPr="00A91214">
        <w:rPr>
          <w:rFonts w:ascii="Times New Roman" w:eastAsia="Times New Roman" w:hAnsi="Times New Roman" w:cs="Times New Roman"/>
          <w:sz w:val="28"/>
          <w:szCs w:val="28"/>
          <w:lang w:eastAsia="ru-RU"/>
        </w:rPr>
        <w:t xml:space="preserve">Основную роль в проведении культурно-массовых </w:t>
      </w:r>
      <w:r w:rsidR="00881EF9" w:rsidRPr="00A91214">
        <w:rPr>
          <w:rFonts w:ascii="Times New Roman" w:eastAsia="Times New Roman" w:hAnsi="Times New Roman" w:cs="Times New Roman"/>
          <w:sz w:val="28"/>
          <w:szCs w:val="28"/>
          <w:lang w:eastAsia="ru-RU"/>
        </w:rPr>
        <w:t>мероприятий для</w:t>
      </w:r>
      <w:r w:rsidR="005D2979" w:rsidRPr="00A91214">
        <w:rPr>
          <w:rFonts w:ascii="Times New Roman" w:eastAsia="Times New Roman" w:hAnsi="Times New Roman" w:cs="Times New Roman"/>
          <w:sz w:val="28"/>
          <w:szCs w:val="28"/>
          <w:lang w:eastAsia="ru-RU"/>
        </w:rPr>
        <w:t xml:space="preserve"> наших жителей занимают учреждения культуры.</w:t>
      </w:r>
    </w:p>
    <w:p w14:paraId="54551B08" w14:textId="77777777" w:rsidR="00740B91" w:rsidRPr="00740B91" w:rsidRDefault="005D2979" w:rsidP="00FA4B5E">
      <w:pPr>
        <w:spacing w:after="0" w:line="240" w:lineRule="auto"/>
        <w:ind w:left="142"/>
        <w:jc w:val="both"/>
        <w:rPr>
          <w:rFonts w:ascii="Times New Roman" w:eastAsia="Times New Roman" w:hAnsi="Times New Roman" w:cs="Times New Roman"/>
          <w:sz w:val="28"/>
          <w:szCs w:val="24"/>
          <w:lang w:eastAsia="ru-RU"/>
        </w:rPr>
      </w:pPr>
      <w:r w:rsidRPr="00A91214">
        <w:rPr>
          <w:rFonts w:ascii="Times New Roman" w:eastAsia="Times New Roman" w:hAnsi="Times New Roman" w:cs="Times New Roman"/>
          <w:sz w:val="28"/>
          <w:szCs w:val="28"/>
          <w:lang w:eastAsia="ru-RU"/>
        </w:rPr>
        <w:t xml:space="preserve">   </w:t>
      </w:r>
      <w:r w:rsidR="00456BDD" w:rsidRPr="00A91214">
        <w:rPr>
          <w:rFonts w:ascii="Times New Roman" w:eastAsia="Times New Roman" w:hAnsi="Times New Roman" w:cs="Times New Roman"/>
          <w:sz w:val="28"/>
          <w:szCs w:val="28"/>
          <w:lang w:eastAsia="ru-RU"/>
        </w:rPr>
        <w:t xml:space="preserve">   </w:t>
      </w:r>
      <w:r w:rsidR="00740B91" w:rsidRPr="00740B91">
        <w:rPr>
          <w:rFonts w:ascii="Times New Roman" w:eastAsia="Times New Roman" w:hAnsi="Times New Roman" w:cs="Times New Roman"/>
          <w:sz w:val="28"/>
          <w:szCs w:val="28"/>
          <w:lang w:eastAsia="ru-RU"/>
        </w:rPr>
        <w:t>В соответствии с указом президента Российской Фед</w:t>
      </w:r>
      <w:r w:rsidR="00740B91" w:rsidRPr="003D6021">
        <w:rPr>
          <w:rFonts w:ascii="Times New Roman" w:eastAsia="Times New Roman" w:hAnsi="Times New Roman" w:cs="Times New Roman"/>
          <w:sz w:val="28"/>
          <w:szCs w:val="28"/>
          <w:lang w:eastAsia="ru-RU"/>
        </w:rPr>
        <w:t xml:space="preserve">ерации </w:t>
      </w:r>
      <w:r w:rsidR="00740B91" w:rsidRPr="003D6021">
        <w:rPr>
          <w:rFonts w:ascii="Times New Roman" w:eastAsia="Times New Roman" w:hAnsi="Times New Roman" w:cs="Times New Roman"/>
          <w:sz w:val="28"/>
          <w:szCs w:val="28"/>
          <w:shd w:val="clear" w:color="auto" w:fill="FFFFFF"/>
          <w:lang w:eastAsia="ru-RU"/>
        </w:rPr>
        <w:t>2025 год в России был объявлен Годом защитника Отечества</w:t>
      </w:r>
      <w:r w:rsidR="00740B91" w:rsidRPr="003D6021">
        <w:rPr>
          <w:rFonts w:ascii="Times New Roman" w:eastAsia="Times New Roman" w:hAnsi="Times New Roman" w:cs="Times New Roman"/>
          <w:b/>
          <w:bCs/>
          <w:sz w:val="28"/>
          <w:szCs w:val="28"/>
          <w:shd w:val="clear" w:color="auto" w:fill="FFFFFF"/>
          <w:lang w:eastAsia="ru-RU"/>
        </w:rPr>
        <w:t> </w:t>
      </w:r>
      <w:r w:rsidR="00740B91" w:rsidRPr="003D6021">
        <w:rPr>
          <w:rFonts w:ascii="Times New Roman" w:eastAsia="Times New Roman" w:hAnsi="Times New Roman" w:cs="Times New Roman"/>
          <w:sz w:val="28"/>
          <w:szCs w:val="28"/>
          <w:shd w:val="clear" w:color="auto" w:fill="FFFFFF"/>
          <w:lang w:eastAsia="ru-RU"/>
        </w:rPr>
        <w:t>и Годом 80-летия Победы в Великой Отечественной войне 1941–1945 годов</w:t>
      </w:r>
      <w:r w:rsidR="00740B91" w:rsidRPr="003D6021">
        <w:rPr>
          <w:rFonts w:ascii="Times New Roman" w:eastAsia="Times New Roman" w:hAnsi="Times New Roman" w:cs="Times New Roman"/>
          <w:b/>
          <w:bCs/>
          <w:sz w:val="28"/>
          <w:szCs w:val="28"/>
          <w:shd w:val="clear" w:color="auto" w:fill="FFFFFF"/>
          <w:lang w:eastAsia="ru-RU"/>
        </w:rPr>
        <w:t>.</w:t>
      </w:r>
      <w:r w:rsidR="00740B91" w:rsidRPr="003D6021">
        <w:rPr>
          <w:rFonts w:ascii="Times New Roman" w:eastAsia="Times New Roman" w:hAnsi="Times New Roman" w:cs="Times New Roman"/>
          <w:sz w:val="28"/>
          <w:szCs w:val="24"/>
          <w:lang w:eastAsia="ru-RU"/>
        </w:rPr>
        <w:t xml:space="preserve"> </w:t>
      </w:r>
    </w:p>
    <w:p w14:paraId="5FFAEA48" w14:textId="77777777" w:rsidR="00456BDD" w:rsidRPr="00FA4B5E" w:rsidRDefault="00740B91" w:rsidP="00FA4B5E">
      <w:pPr>
        <w:spacing w:after="0" w:line="240" w:lineRule="auto"/>
        <w:ind w:left="142"/>
        <w:jc w:val="both"/>
        <w:rPr>
          <w:rFonts w:ascii="Times New Roman" w:eastAsia="Times New Roman" w:hAnsi="Times New Roman" w:cs="Times New Roman"/>
          <w:sz w:val="28"/>
          <w:szCs w:val="24"/>
          <w:lang w:eastAsia="ru-RU"/>
        </w:rPr>
      </w:pPr>
      <w:r w:rsidRPr="00740B91">
        <w:rPr>
          <w:rFonts w:ascii="Times New Roman" w:eastAsia="Times New Roman" w:hAnsi="Times New Roman" w:cs="Times New Roman"/>
          <w:sz w:val="28"/>
          <w:szCs w:val="24"/>
          <w:lang w:eastAsia="ru-RU"/>
        </w:rPr>
        <w:t xml:space="preserve">      В 2025 году в поселении </w:t>
      </w:r>
      <w:proofErr w:type="gramStart"/>
      <w:r w:rsidRPr="00740B91">
        <w:rPr>
          <w:rFonts w:ascii="Times New Roman" w:eastAsia="Times New Roman" w:hAnsi="Times New Roman" w:cs="Times New Roman"/>
          <w:sz w:val="28"/>
          <w:szCs w:val="24"/>
          <w:lang w:eastAsia="ru-RU"/>
        </w:rPr>
        <w:t>было  проведено</w:t>
      </w:r>
      <w:proofErr w:type="gramEnd"/>
      <w:r w:rsidRPr="00740B91">
        <w:rPr>
          <w:rFonts w:ascii="Times New Roman" w:eastAsia="Times New Roman" w:hAnsi="Times New Roman" w:cs="Times New Roman"/>
          <w:sz w:val="28"/>
          <w:szCs w:val="24"/>
          <w:lang w:eastAsia="ru-RU"/>
        </w:rPr>
        <w:t xml:space="preserve"> много мероприятий, направленных на сохранение исторической памяти о подвигах героев, сражавшихся за Родину в разные исторические периоды, и преемственности героического прошлого в поступках участников специальной военной операции.</w:t>
      </w:r>
      <w:r w:rsidR="00456BDD" w:rsidRPr="00A91214">
        <w:rPr>
          <w:rFonts w:ascii="Times New Roman" w:eastAsia="Times New Roman" w:hAnsi="Times New Roman" w:cs="Times New Roman"/>
          <w:sz w:val="28"/>
          <w:szCs w:val="28"/>
          <w:lang w:eastAsia="ru-RU"/>
        </w:rPr>
        <w:t xml:space="preserve">               </w:t>
      </w:r>
    </w:p>
    <w:p w14:paraId="37FAB55B" w14:textId="77777777" w:rsidR="00A91214" w:rsidRPr="00A91214" w:rsidRDefault="00456BDD" w:rsidP="00FA4B5E">
      <w:pPr>
        <w:spacing w:after="0" w:line="240" w:lineRule="auto"/>
        <w:jc w:val="both"/>
        <w:rPr>
          <w:rFonts w:ascii="Times New Roman" w:eastAsia="Times New Roman" w:hAnsi="Times New Roman" w:cs="Times New Roman"/>
          <w:sz w:val="28"/>
          <w:szCs w:val="28"/>
          <w:lang w:eastAsia="ru-RU"/>
        </w:rPr>
      </w:pPr>
      <w:r w:rsidRPr="00A91214">
        <w:rPr>
          <w:rFonts w:ascii="Times New Roman" w:eastAsia="Times New Roman" w:hAnsi="Times New Roman" w:cs="Times New Roman"/>
          <w:sz w:val="28"/>
          <w:szCs w:val="28"/>
          <w:lang w:eastAsia="ru-RU"/>
        </w:rPr>
        <w:t xml:space="preserve">   </w:t>
      </w:r>
      <w:r w:rsidR="0033192B" w:rsidRPr="00A91214">
        <w:rPr>
          <w:rFonts w:ascii="Times New Roman" w:eastAsia="Times New Roman" w:hAnsi="Times New Roman" w:cs="Times New Roman"/>
          <w:sz w:val="28"/>
          <w:szCs w:val="28"/>
          <w:lang w:eastAsia="ru-RU"/>
        </w:rPr>
        <w:t xml:space="preserve">   </w:t>
      </w:r>
      <w:r w:rsidRPr="00A91214">
        <w:rPr>
          <w:rFonts w:ascii="Times New Roman" w:eastAsia="Times New Roman" w:hAnsi="Times New Roman" w:cs="Times New Roman"/>
          <w:sz w:val="28"/>
          <w:szCs w:val="28"/>
          <w:lang w:eastAsia="ru-RU"/>
        </w:rPr>
        <w:t xml:space="preserve">Большое внимание было уделено </w:t>
      </w:r>
      <w:r w:rsidR="00A91214" w:rsidRPr="00A91214">
        <w:rPr>
          <w:rFonts w:ascii="Times New Roman" w:eastAsia="Times New Roman" w:hAnsi="Times New Roman" w:cs="Times New Roman"/>
          <w:sz w:val="28"/>
          <w:szCs w:val="28"/>
          <w:lang w:eastAsia="ru-RU"/>
        </w:rPr>
        <w:t xml:space="preserve">участникам СВО и их </w:t>
      </w:r>
      <w:r w:rsidRPr="00A91214">
        <w:rPr>
          <w:rFonts w:ascii="Times New Roman" w:eastAsia="Times New Roman" w:hAnsi="Times New Roman" w:cs="Times New Roman"/>
          <w:sz w:val="28"/>
          <w:szCs w:val="28"/>
          <w:lang w:eastAsia="ru-RU"/>
        </w:rPr>
        <w:t xml:space="preserve">семьям.   </w:t>
      </w:r>
    </w:p>
    <w:p w14:paraId="280C3ECC" w14:textId="77777777" w:rsidR="00456BDD" w:rsidRDefault="00433753" w:rsidP="00FA4B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91214" w:rsidRPr="00A91214">
        <w:rPr>
          <w:rFonts w:ascii="Times New Roman" w:eastAsia="Times New Roman" w:hAnsi="Times New Roman" w:cs="Times New Roman"/>
          <w:sz w:val="28"/>
          <w:szCs w:val="28"/>
          <w:lang w:eastAsia="ru-RU"/>
        </w:rPr>
        <w:t>В</w:t>
      </w:r>
      <w:r w:rsidR="00456BDD" w:rsidRPr="00A91214">
        <w:rPr>
          <w:rFonts w:ascii="Times New Roman" w:eastAsia="Times New Roman" w:hAnsi="Times New Roman" w:cs="Times New Roman"/>
          <w:sz w:val="28"/>
          <w:szCs w:val="28"/>
          <w:lang w:eastAsia="ru-RU"/>
        </w:rPr>
        <w:t xml:space="preserve"> Доме культуры и сельских клубах поселения </w:t>
      </w:r>
      <w:r w:rsidR="00A91214" w:rsidRPr="00A91214">
        <w:rPr>
          <w:rFonts w:ascii="Times New Roman" w:eastAsia="Times New Roman" w:hAnsi="Times New Roman" w:cs="Times New Roman"/>
          <w:sz w:val="28"/>
          <w:szCs w:val="28"/>
          <w:lang w:eastAsia="ru-RU"/>
        </w:rPr>
        <w:t xml:space="preserve">регулярно </w:t>
      </w:r>
      <w:r w:rsidR="00456BDD" w:rsidRPr="00A91214">
        <w:rPr>
          <w:rFonts w:ascii="Times New Roman" w:eastAsia="Times New Roman" w:hAnsi="Times New Roman" w:cs="Times New Roman"/>
          <w:sz w:val="28"/>
          <w:szCs w:val="28"/>
          <w:lang w:eastAsia="ru-RU"/>
        </w:rPr>
        <w:t xml:space="preserve">проводятся встречи с </w:t>
      </w:r>
      <w:r w:rsidR="0089502B">
        <w:rPr>
          <w:rFonts w:ascii="Times New Roman" w:eastAsia="Times New Roman" w:hAnsi="Times New Roman" w:cs="Times New Roman"/>
          <w:sz w:val="28"/>
          <w:szCs w:val="28"/>
          <w:lang w:eastAsia="ru-RU"/>
        </w:rPr>
        <w:t>военнослужащими,</w:t>
      </w:r>
      <w:r w:rsidR="00456BDD" w:rsidRPr="00A91214">
        <w:rPr>
          <w:rFonts w:ascii="Times New Roman" w:eastAsia="Times New Roman" w:hAnsi="Times New Roman" w:cs="Times New Roman"/>
          <w:sz w:val="28"/>
          <w:szCs w:val="28"/>
          <w:lang w:eastAsia="ru-RU"/>
        </w:rPr>
        <w:t xml:space="preserve"> кто приезжает в краткосрочные отпуска.</w:t>
      </w:r>
    </w:p>
    <w:p w14:paraId="78D1F0AC" w14:textId="2346F7C3" w:rsidR="00433753" w:rsidRPr="00433753" w:rsidRDefault="00433753" w:rsidP="00433753">
      <w:pPr>
        <w:spacing w:after="0" w:line="240" w:lineRule="auto"/>
        <w:ind w:firstLine="709"/>
        <w:jc w:val="both"/>
        <w:rPr>
          <w:rFonts w:ascii="Times New Roman" w:eastAsia="Calibri" w:hAnsi="Times New Roman" w:cs="Times New Roman"/>
          <w:color w:val="000000"/>
          <w:sz w:val="28"/>
          <w:szCs w:val="28"/>
        </w:rPr>
      </w:pPr>
      <w:r w:rsidRPr="00433753">
        <w:rPr>
          <w:rFonts w:ascii="Times New Roman" w:eastAsia="Calibri" w:hAnsi="Times New Roman" w:cs="Times New Roman"/>
          <w:color w:val="000000"/>
          <w:sz w:val="28"/>
          <w:szCs w:val="28"/>
        </w:rPr>
        <w:t>В учреждениях культуры Кировского поселения работают клубные формирования художественно - творческого и культурно - развлекательного направлений.</w:t>
      </w:r>
      <w:r w:rsidRPr="00433753">
        <w:rPr>
          <w:rFonts w:ascii="Times New Roman" w:eastAsia="Times New Roman" w:hAnsi="Times New Roman" w:cs="Times New Roman"/>
          <w:sz w:val="24"/>
          <w:szCs w:val="24"/>
          <w:lang w:eastAsia="ru-RU"/>
        </w:rPr>
        <w:t xml:space="preserve"> </w:t>
      </w:r>
      <w:r w:rsidRPr="00433753">
        <w:rPr>
          <w:rFonts w:ascii="Times New Roman" w:eastAsia="Times New Roman" w:hAnsi="Times New Roman" w:cs="Times New Roman"/>
          <w:sz w:val="28"/>
          <w:szCs w:val="28"/>
          <w:lang w:eastAsia="ru-RU"/>
        </w:rPr>
        <w:t xml:space="preserve">В течении </w:t>
      </w:r>
      <w:r w:rsidR="00C43515">
        <w:rPr>
          <w:rFonts w:ascii="Times New Roman" w:eastAsia="Times New Roman" w:hAnsi="Times New Roman" w:cs="Times New Roman"/>
          <w:sz w:val="28"/>
          <w:szCs w:val="28"/>
          <w:lang w:eastAsia="ru-RU"/>
        </w:rPr>
        <w:t xml:space="preserve">года </w:t>
      </w:r>
      <w:r w:rsidRPr="00433753">
        <w:rPr>
          <w:rFonts w:ascii="Times New Roman" w:eastAsia="Times New Roman" w:hAnsi="Times New Roman" w:cs="Times New Roman"/>
          <w:sz w:val="28"/>
          <w:szCs w:val="28"/>
          <w:lang w:eastAsia="ru-RU"/>
        </w:rPr>
        <w:t>дети и подростки поселения посещали</w:t>
      </w:r>
      <w:r w:rsidRPr="00433753">
        <w:rPr>
          <w:rFonts w:ascii="Times New Roman" w:eastAsia="Calibri" w:hAnsi="Times New Roman" w:cs="Times New Roman"/>
          <w:color w:val="000000"/>
          <w:sz w:val="28"/>
          <w:szCs w:val="28"/>
        </w:rPr>
        <w:t xml:space="preserve"> различные клубные объединения: например, кружок «Умелые ручки», вокальный кружок «Фантазёры», где дети учились рисовать, петь.   </w:t>
      </w:r>
    </w:p>
    <w:p w14:paraId="290AEB26" w14:textId="77777777" w:rsidR="00433753" w:rsidRDefault="00433753" w:rsidP="00433753">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433753">
        <w:rPr>
          <w:rFonts w:ascii="Times New Roman" w:eastAsia="Calibri" w:hAnsi="Times New Roman" w:cs="Times New Roman"/>
          <w:color w:val="000000"/>
          <w:sz w:val="28"/>
          <w:szCs w:val="28"/>
        </w:rPr>
        <w:t xml:space="preserve">Участники театрального </w:t>
      </w:r>
      <w:proofErr w:type="gramStart"/>
      <w:r w:rsidRPr="00433753">
        <w:rPr>
          <w:rFonts w:ascii="Times New Roman" w:eastAsia="Calibri" w:hAnsi="Times New Roman" w:cs="Times New Roman"/>
          <w:color w:val="000000"/>
          <w:sz w:val="28"/>
          <w:szCs w:val="28"/>
        </w:rPr>
        <w:t>кружка  «</w:t>
      </w:r>
      <w:proofErr w:type="gramEnd"/>
      <w:r w:rsidRPr="00433753">
        <w:rPr>
          <w:rFonts w:ascii="Times New Roman" w:eastAsia="Calibri" w:hAnsi="Times New Roman" w:cs="Times New Roman"/>
          <w:color w:val="000000"/>
          <w:sz w:val="28"/>
          <w:szCs w:val="28"/>
        </w:rPr>
        <w:t xml:space="preserve">Мираж» прекрасно показали свои театральные способности на районном мероприятии «Счастье жить», на  концертных программах, проводимых в Доме культуры «Кировский».   </w:t>
      </w:r>
    </w:p>
    <w:p w14:paraId="22EBE39A" w14:textId="77777777" w:rsidR="0052462A" w:rsidRPr="00433753" w:rsidRDefault="0052462A" w:rsidP="00433753">
      <w:pPr>
        <w:spacing w:after="0" w:line="240" w:lineRule="auto"/>
        <w:jc w:val="both"/>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eastAsia="ru-RU"/>
        </w:rPr>
        <w:t xml:space="preserve">     </w:t>
      </w:r>
      <w:r w:rsidRPr="0074100E">
        <w:rPr>
          <w:rFonts w:ascii="Times New Roman" w:eastAsia="Times New Roman" w:hAnsi="Times New Roman" w:cs="Times New Roman"/>
          <w:sz w:val="28"/>
          <w:szCs w:val="28"/>
          <w:lang w:eastAsia="ru-RU"/>
        </w:rPr>
        <w:t xml:space="preserve">Творческие коллективы учреждения культуры Кировского поселения </w:t>
      </w:r>
      <w:r w:rsidRPr="0074100E">
        <w:rPr>
          <w:rFonts w:ascii="Times New Roman" w:hAnsi="Times New Roman" w:cs="Times New Roman"/>
          <w:sz w:val="28"/>
          <w:szCs w:val="28"/>
        </w:rPr>
        <w:t>неизменные участники всех значимых мероприятий в городе, а также представляют его культурный имидж на краевых и районных конкурсах, фестивалях, становясь неоднократными призёрами, дипломантами, лауреатами различных степеней.</w:t>
      </w:r>
    </w:p>
    <w:p w14:paraId="4E8759C5" w14:textId="77777777" w:rsidR="00433753" w:rsidRPr="00A91214" w:rsidRDefault="00433753" w:rsidP="00FA4B5E">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    </w:t>
      </w:r>
      <w:r w:rsidRPr="00433753">
        <w:rPr>
          <w:rFonts w:ascii="Times New Roman" w:eastAsia="Calibri" w:hAnsi="Times New Roman" w:cs="Times New Roman"/>
          <w:color w:val="000000"/>
          <w:sz w:val="28"/>
          <w:szCs w:val="28"/>
        </w:rPr>
        <w:t>В 2025 году хорошие результаты показала</w:t>
      </w:r>
      <w:r w:rsidRPr="00433753">
        <w:rPr>
          <w:rFonts w:ascii="Times New Roman" w:eastAsia="Times New Roman" w:hAnsi="Times New Roman" w:cs="Times New Roman"/>
          <w:sz w:val="24"/>
          <w:szCs w:val="24"/>
          <w:lang w:eastAsia="ru-RU"/>
        </w:rPr>
        <w:t xml:space="preserve"> </w:t>
      </w:r>
      <w:r w:rsidRPr="00433753">
        <w:rPr>
          <w:rFonts w:ascii="Times New Roman" w:eastAsia="Calibri" w:hAnsi="Times New Roman" w:cs="Times New Roman"/>
          <w:color w:val="000000"/>
          <w:sz w:val="28"/>
          <w:szCs w:val="28"/>
        </w:rPr>
        <w:t xml:space="preserve">хореографическая </w:t>
      </w:r>
      <w:proofErr w:type="gramStart"/>
      <w:r w:rsidRPr="00433753">
        <w:rPr>
          <w:rFonts w:ascii="Times New Roman" w:eastAsia="Calibri" w:hAnsi="Times New Roman" w:cs="Times New Roman"/>
          <w:color w:val="000000"/>
          <w:sz w:val="28"/>
          <w:szCs w:val="28"/>
        </w:rPr>
        <w:t>группа  «</w:t>
      </w:r>
      <w:proofErr w:type="gramEnd"/>
      <w:r w:rsidRPr="00433753">
        <w:rPr>
          <w:rFonts w:ascii="Times New Roman" w:eastAsia="Calibri" w:hAnsi="Times New Roman" w:cs="Times New Roman"/>
          <w:color w:val="000000"/>
          <w:sz w:val="28"/>
          <w:szCs w:val="28"/>
        </w:rPr>
        <w:t>Изумруд». Коллектив активно принимал участие в различных очных и заочных творческих конкурсах районного, краевого и международного значения. 26 октября коллектив принял участие в   IV Краевом конкурсе «Союз Талантов Кубани» в городе Краснодар. Участники хореографической группы были награждены Дипломом лауреата II степени</w:t>
      </w:r>
      <w:r w:rsidR="0052462A">
        <w:rPr>
          <w:rFonts w:ascii="Times New Roman" w:eastAsia="Calibri" w:hAnsi="Times New Roman" w:cs="Times New Roman"/>
          <w:color w:val="000000"/>
          <w:sz w:val="28"/>
          <w:szCs w:val="28"/>
        </w:rPr>
        <w:t>.</w:t>
      </w:r>
    </w:p>
    <w:p w14:paraId="398BB7B4" w14:textId="77777777" w:rsidR="007572A8" w:rsidRPr="0052462A" w:rsidRDefault="00C30BD9" w:rsidP="0052462A">
      <w:pPr>
        <w:pStyle w:val="23"/>
        <w:rPr>
          <w:rFonts w:eastAsia="Times New Roman"/>
          <w:lang w:eastAsia="ru-RU"/>
        </w:rPr>
      </w:pPr>
      <w:r w:rsidRPr="0052462A">
        <w:rPr>
          <w:rFonts w:eastAsia="Times New Roman"/>
          <w:lang w:eastAsia="ru-RU"/>
        </w:rPr>
        <w:lastRenderedPageBreak/>
        <w:t xml:space="preserve">     </w:t>
      </w:r>
      <w:r w:rsidR="007572A8" w:rsidRPr="0052462A">
        <w:rPr>
          <w:rFonts w:eastAsia="Times New Roman"/>
          <w:lang w:eastAsia="ru-RU"/>
        </w:rPr>
        <w:t xml:space="preserve">        При Доме культуры «Кировский» функционируют две музейные комнаты: музейная комната «Боевой Славы» </w:t>
      </w:r>
      <w:r w:rsidR="00DA4551" w:rsidRPr="0052462A">
        <w:rPr>
          <w:rFonts w:eastAsia="Times New Roman"/>
          <w:lang w:eastAsia="ru-RU"/>
        </w:rPr>
        <w:t>и «</w:t>
      </w:r>
      <w:r w:rsidR="007572A8" w:rsidRPr="0052462A">
        <w:rPr>
          <w:rFonts w:eastAsia="Times New Roman"/>
          <w:lang w:eastAsia="ru-RU"/>
        </w:rPr>
        <w:t>Кубанского быта «Истоки».</w:t>
      </w:r>
    </w:p>
    <w:p w14:paraId="401345C3" w14:textId="77777777" w:rsidR="004A24BD" w:rsidRPr="00A91214" w:rsidRDefault="004A24BD" w:rsidP="00861005">
      <w:pPr>
        <w:pStyle w:val="23"/>
        <w:rPr>
          <w:rFonts w:eastAsia="Times New Roman"/>
          <w:lang w:eastAsia="ru-RU"/>
        </w:rPr>
      </w:pPr>
    </w:p>
    <w:p w14:paraId="3E682DB8" w14:textId="77777777" w:rsidR="005D2979" w:rsidRPr="00A91214" w:rsidRDefault="005D2979" w:rsidP="005D2979">
      <w:pPr>
        <w:pStyle w:val="4"/>
        <w:rPr>
          <w:rFonts w:eastAsia="Calibri"/>
          <w:bCs/>
        </w:rPr>
      </w:pPr>
      <w:r w:rsidRPr="00A91214">
        <w:rPr>
          <w:rFonts w:eastAsia="Calibri"/>
          <w:bCs/>
        </w:rPr>
        <w:t xml:space="preserve">Спорт, </w:t>
      </w:r>
      <w:r w:rsidR="00881EF9" w:rsidRPr="00A91214">
        <w:rPr>
          <w:rFonts w:eastAsia="Calibri"/>
          <w:bCs/>
        </w:rPr>
        <w:t>молодёжная</w:t>
      </w:r>
      <w:r w:rsidRPr="00A91214">
        <w:rPr>
          <w:rFonts w:eastAsia="Calibri"/>
          <w:bCs/>
        </w:rPr>
        <w:t xml:space="preserve"> политика</w:t>
      </w:r>
    </w:p>
    <w:p w14:paraId="3DAECA8E" w14:textId="77777777" w:rsidR="008B2098" w:rsidRPr="00A91214" w:rsidRDefault="008B2098" w:rsidP="008B2098">
      <w:pPr>
        <w:rPr>
          <w:rFonts w:ascii="Times New Roman" w:hAnsi="Times New Roman" w:cs="Times New Roman"/>
          <w:sz w:val="28"/>
          <w:szCs w:val="28"/>
        </w:rPr>
      </w:pPr>
    </w:p>
    <w:p w14:paraId="759D73D6" w14:textId="77777777" w:rsidR="001E5E5A" w:rsidRPr="00A91214" w:rsidRDefault="005D2979" w:rsidP="001E5E5A">
      <w:pPr>
        <w:spacing w:after="0" w:line="240" w:lineRule="auto"/>
        <w:jc w:val="both"/>
        <w:rPr>
          <w:rFonts w:ascii="Times New Roman" w:eastAsia="Calibri" w:hAnsi="Times New Roman" w:cs="Times New Roman"/>
          <w:sz w:val="28"/>
          <w:szCs w:val="28"/>
        </w:rPr>
      </w:pPr>
      <w:r w:rsidRPr="00A91214">
        <w:rPr>
          <w:rFonts w:ascii="Times New Roman" w:eastAsia="Calibri" w:hAnsi="Times New Roman" w:cs="Times New Roman"/>
          <w:sz w:val="28"/>
          <w:szCs w:val="28"/>
        </w:rPr>
        <w:t xml:space="preserve">   </w:t>
      </w:r>
      <w:r w:rsidR="001E5E5A" w:rsidRPr="00A91214">
        <w:rPr>
          <w:rFonts w:ascii="Times New Roman" w:eastAsia="Calibri" w:hAnsi="Times New Roman" w:cs="Times New Roman"/>
          <w:sz w:val="28"/>
          <w:szCs w:val="28"/>
        </w:rPr>
        <w:t xml:space="preserve">    В Кировском сельском поселении постоянно ведётся работа по поддержк</w:t>
      </w:r>
      <w:r w:rsidR="0089502B">
        <w:rPr>
          <w:rFonts w:ascii="Times New Roman" w:eastAsia="Calibri" w:hAnsi="Times New Roman" w:cs="Times New Roman"/>
          <w:sz w:val="28"/>
          <w:szCs w:val="28"/>
        </w:rPr>
        <w:t>е</w:t>
      </w:r>
      <w:r w:rsidR="001E5E5A" w:rsidRPr="00A91214">
        <w:rPr>
          <w:rFonts w:ascii="Times New Roman" w:eastAsia="Calibri" w:hAnsi="Times New Roman" w:cs="Times New Roman"/>
          <w:sz w:val="28"/>
          <w:szCs w:val="28"/>
        </w:rPr>
        <w:t xml:space="preserve"> и развитию основных форм досуговой деятельности и отдыха молодёжи</w:t>
      </w:r>
      <w:r w:rsidR="0089502B">
        <w:rPr>
          <w:rFonts w:ascii="Times New Roman" w:eastAsia="Calibri" w:hAnsi="Times New Roman" w:cs="Times New Roman"/>
          <w:sz w:val="28"/>
          <w:szCs w:val="28"/>
        </w:rPr>
        <w:t xml:space="preserve">. Действуют 5 молодёжных клубов по месту жительства, </w:t>
      </w:r>
      <w:r w:rsidR="001B02C3">
        <w:rPr>
          <w:rFonts w:ascii="Times New Roman" w:eastAsia="Calibri" w:hAnsi="Times New Roman" w:cs="Times New Roman"/>
          <w:sz w:val="28"/>
          <w:szCs w:val="28"/>
        </w:rPr>
        <w:t xml:space="preserve">в том числе </w:t>
      </w:r>
      <w:r w:rsidR="001B02C3" w:rsidRPr="00A91214">
        <w:rPr>
          <w:rFonts w:ascii="Times New Roman" w:eastAsia="Calibri" w:hAnsi="Times New Roman" w:cs="Times New Roman"/>
          <w:sz w:val="28"/>
          <w:szCs w:val="28"/>
        </w:rPr>
        <w:t xml:space="preserve">клуб молодых семей «Гармония». </w:t>
      </w:r>
      <w:r w:rsidR="0009492F">
        <w:rPr>
          <w:rFonts w:ascii="Times New Roman" w:eastAsia="Calibri" w:hAnsi="Times New Roman" w:cs="Times New Roman"/>
          <w:sz w:val="28"/>
          <w:szCs w:val="28"/>
        </w:rPr>
        <w:t>В летний период</w:t>
      </w:r>
      <w:r w:rsidR="0089502B">
        <w:rPr>
          <w:rFonts w:ascii="Times New Roman" w:eastAsia="Calibri" w:hAnsi="Times New Roman" w:cs="Times New Roman"/>
          <w:sz w:val="28"/>
          <w:szCs w:val="28"/>
        </w:rPr>
        <w:t xml:space="preserve"> </w:t>
      </w:r>
      <w:r w:rsidR="001E5E5A" w:rsidRPr="00A91214">
        <w:rPr>
          <w:rFonts w:ascii="Times New Roman" w:eastAsia="Calibri" w:hAnsi="Times New Roman" w:cs="Times New Roman"/>
          <w:sz w:val="28"/>
          <w:szCs w:val="28"/>
        </w:rPr>
        <w:t>работают 23 детских игровых площадки. К летнему сезону игровое оборудование на площадка</w:t>
      </w:r>
      <w:r w:rsidR="0089502B">
        <w:rPr>
          <w:rFonts w:ascii="Times New Roman" w:eastAsia="Calibri" w:hAnsi="Times New Roman" w:cs="Times New Roman"/>
          <w:sz w:val="28"/>
          <w:szCs w:val="28"/>
        </w:rPr>
        <w:t>х</w:t>
      </w:r>
      <w:r w:rsidR="001E5E5A" w:rsidRPr="00A91214">
        <w:rPr>
          <w:rFonts w:ascii="Times New Roman" w:eastAsia="Calibri" w:hAnsi="Times New Roman" w:cs="Times New Roman"/>
          <w:sz w:val="28"/>
          <w:szCs w:val="28"/>
        </w:rPr>
        <w:t xml:space="preserve"> было отремонтировано и покрашено. </w:t>
      </w:r>
    </w:p>
    <w:p w14:paraId="3471D92C" w14:textId="77777777" w:rsidR="001E5E5A" w:rsidRPr="00A91214" w:rsidRDefault="001E5E5A" w:rsidP="001E5E5A">
      <w:pPr>
        <w:spacing w:after="0" w:line="240" w:lineRule="auto"/>
        <w:jc w:val="both"/>
        <w:rPr>
          <w:rFonts w:ascii="Times New Roman" w:eastAsia="Calibri" w:hAnsi="Times New Roman" w:cs="Times New Roman"/>
          <w:sz w:val="28"/>
          <w:szCs w:val="28"/>
        </w:rPr>
      </w:pPr>
      <w:r w:rsidRPr="00A91214">
        <w:rPr>
          <w:rFonts w:ascii="Times New Roman" w:eastAsia="Calibri" w:hAnsi="Times New Roman" w:cs="Times New Roman"/>
          <w:sz w:val="28"/>
          <w:szCs w:val="28"/>
        </w:rPr>
        <w:t xml:space="preserve">        Для населения созданы условия для занятий спортом, в каждом населённом пункте установлены уличные тренажёры, есть мини-стадион с баскетбольной, волейбольной и футбольными площадками.</w:t>
      </w:r>
    </w:p>
    <w:p w14:paraId="0EA52D5A" w14:textId="77777777" w:rsidR="00285974" w:rsidRPr="00285974" w:rsidRDefault="00285974" w:rsidP="00285974">
      <w:pPr>
        <w:tabs>
          <w:tab w:val="left" w:pos="7320"/>
        </w:tabs>
        <w:spacing w:after="0" w:line="240" w:lineRule="auto"/>
        <w:ind w:left="142"/>
        <w:jc w:val="both"/>
        <w:rPr>
          <w:rFonts w:ascii="Times New Roman" w:eastAsia="Times New Roman" w:hAnsi="Times New Roman" w:cs="Times New Roman"/>
          <w:sz w:val="28"/>
          <w:szCs w:val="24"/>
          <w:lang w:eastAsia="ru-RU"/>
        </w:rPr>
      </w:pPr>
      <w:r w:rsidRPr="00285974">
        <w:rPr>
          <w:rFonts w:ascii="Times New Roman" w:eastAsia="Times New Roman" w:hAnsi="Times New Roman" w:cs="Times New Roman"/>
          <w:color w:val="FF0000"/>
          <w:sz w:val="28"/>
          <w:szCs w:val="28"/>
          <w:lang w:eastAsia="ru-RU"/>
        </w:rPr>
        <w:t xml:space="preserve">  </w:t>
      </w:r>
      <w:r w:rsidRPr="00285974">
        <w:rPr>
          <w:rFonts w:ascii="Times New Roman" w:eastAsia="Times New Roman" w:hAnsi="Times New Roman" w:cs="Times New Roman"/>
          <w:color w:val="FF0000"/>
          <w:sz w:val="28"/>
          <w:szCs w:val="24"/>
          <w:lang w:eastAsia="ru-RU"/>
        </w:rPr>
        <w:t xml:space="preserve">   </w:t>
      </w:r>
      <w:proofErr w:type="spellStart"/>
      <w:r w:rsidRPr="00285974">
        <w:rPr>
          <w:rFonts w:ascii="Times New Roman" w:eastAsia="Times New Roman" w:hAnsi="Times New Roman" w:cs="Times New Roman"/>
          <w:sz w:val="28"/>
          <w:szCs w:val="24"/>
          <w:lang w:eastAsia="ru-RU"/>
        </w:rPr>
        <w:t>Молодежь</w:t>
      </w:r>
      <w:proofErr w:type="spellEnd"/>
      <w:r w:rsidRPr="00285974">
        <w:rPr>
          <w:rFonts w:ascii="Times New Roman" w:eastAsia="Times New Roman" w:hAnsi="Times New Roman" w:cs="Times New Roman"/>
          <w:sz w:val="28"/>
          <w:szCs w:val="24"/>
          <w:lang w:eastAsia="ru-RU"/>
        </w:rPr>
        <w:t xml:space="preserve"> Кировского сельского поселения </w:t>
      </w:r>
      <w:proofErr w:type="spellStart"/>
      <w:r w:rsidRPr="00285974">
        <w:rPr>
          <w:rFonts w:ascii="Times New Roman" w:eastAsia="Times New Roman" w:hAnsi="Times New Roman" w:cs="Times New Roman"/>
          <w:sz w:val="28"/>
          <w:szCs w:val="24"/>
          <w:lang w:eastAsia="ru-RU"/>
        </w:rPr>
        <w:t>ведет</w:t>
      </w:r>
      <w:proofErr w:type="spellEnd"/>
      <w:r w:rsidRPr="00285974">
        <w:rPr>
          <w:rFonts w:ascii="Times New Roman" w:eastAsia="Times New Roman" w:hAnsi="Times New Roman" w:cs="Times New Roman"/>
          <w:sz w:val="28"/>
          <w:szCs w:val="24"/>
          <w:lang w:eastAsia="ru-RU"/>
        </w:rPr>
        <w:t xml:space="preserve"> активный образ жизни, постоянно   участвуют в культурно - массовых мероприятиях, как местного, так и районного масштабов. </w:t>
      </w:r>
    </w:p>
    <w:p w14:paraId="71C98A4B" w14:textId="77777777" w:rsidR="00285974" w:rsidRPr="00285974" w:rsidRDefault="00285974" w:rsidP="00285974">
      <w:pPr>
        <w:tabs>
          <w:tab w:val="left" w:pos="7320"/>
        </w:tabs>
        <w:spacing w:after="0" w:line="240" w:lineRule="auto"/>
        <w:ind w:left="142"/>
        <w:jc w:val="both"/>
        <w:rPr>
          <w:rFonts w:ascii="Times New Roman" w:eastAsia="Times New Roman" w:hAnsi="Times New Roman" w:cs="Times New Roman"/>
          <w:sz w:val="28"/>
          <w:szCs w:val="24"/>
          <w:lang w:eastAsia="ru-RU"/>
        </w:rPr>
      </w:pPr>
      <w:r w:rsidRPr="00285974">
        <w:rPr>
          <w:rFonts w:ascii="Times New Roman" w:eastAsia="Times New Roman" w:hAnsi="Times New Roman" w:cs="Times New Roman"/>
          <w:sz w:val="28"/>
          <w:szCs w:val="24"/>
          <w:lang w:eastAsia="ru-RU"/>
        </w:rPr>
        <w:t xml:space="preserve">     С начала 2025 года можно выделить </w:t>
      </w:r>
      <w:proofErr w:type="gramStart"/>
      <w:r w:rsidRPr="00285974">
        <w:rPr>
          <w:rFonts w:ascii="Times New Roman" w:eastAsia="Times New Roman" w:hAnsi="Times New Roman" w:cs="Times New Roman"/>
          <w:sz w:val="28"/>
          <w:szCs w:val="24"/>
          <w:lang w:eastAsia="ru-RU"/>
        </w:rPr>
        <w:t>значимые  мероприятия</w:t>
      </w:r>
      <w:proofErr w:type="gramEnd"/>
      <w:r w:rsidRPr="00285974">
        <w:rPr>
          <w:rFonts w:ascii="Times New Roman" w:eastAsia="Times New Roman" w:hAnsi="Times New Roman" w:cs="Times New Roman"/>
          <w:sz w:val="28"/>
          <w:szCs w:val="24"/>
          <w:lang w:eastAsia="ru-RU"/>
        </w:rPr>
        <w:t xml:space="preserve"> и акции:</w:t>
      </w:r>
    </w:p>
    <w:p w14:paraId="5BCB4CB7" w14:textId="77777777" w:rsidR="00285974" w:rsidRPr="00285974" w:rsidRDefault="00285974" w:rsidP="00285974">
      <w:pPr>
        <w:tabs>
          <w:tab w:val="left" w:pos="7320"/>
        </w:tabs>
        <w:spacing w:after="0" w:line="240" w:lineRule="auto"/>
        <w:ind w:left="142"/>
        <w:jc w:val="both"/>
        <w:rPr>
          <w:rFonts w:ascii="Times New Roman" w:eastAsia="Times New Roman" w:hAnsi="Times New Roman" w:cs="Times New Roman"/>
          <w:sz w:val="28"/>
          <w:szCs w:val="24"/>
          <w:lang w:eastAsia="ru-RU"/>
        </w:rPr>
      </w:pPr>
      <w:r w:rsidRPr="00285974">
        <w:rPr>
          <w:rFonts w:ascii="Times New Roman" w:eastAsia="Times New Roman" w:hAnsi="Times New Roman" w:cs="Times New Roman"/>
          <w:sz w:val="28"/>
          <w:szCs w:val="24"/>
          <w:lang w:eastAsia="ru-RU"/>
        </w:rPr>
        <w:t>Акция «Блокадный хлеб», акция " Я против наркотиков", акция «Вам Любимые», акция «Сад Памяти», акция "Георгиевская ленточка" , приняли участие в районном спортивно-творческом фестивале "Едино государство, когда един народ" где прошли квест-игру, приняли участие в флешмобе "Флаг добра" приуроченному к празднованию Дня государственного флага, акция «Красная ленточка» приуроченная к Всемирному дню борьбы со СПИДом, акция  «Крышечки добра», митинг неизвестному солдату</w:t>
      </w:r>
    </w:p>
    <w:p w14:paraId="214AF0DC" w14:textId="77777777" w:rsidR="00285974" w:rsidRPr="00285974" w:rsidRDefault="00285974" w:rsidP="00285974">
      <w:pPr>
        <w:spacing w:after="0" w:line="240" w:lineRule="auto"/>
        <w:ind w:left="142"/>
        <w:jc w:val="both"/>
        <w:rPr>
          <w:rFonts w:ascii="Times New Roman" w:eastAsia="Times New Roman" w:hAnsi="Times New Roman" w:cs="Times New Roman"/>
          <w:sz w:val="28"/>
          <w:szCs w:val="24"/>
          <w:lang w:eastAsia="ru-RU"/>
        </w:rPr>
      </w:pPr>
      <w:r w:rsidRPr="00285974">
        <w:rPr>
          <w:rFonts w:ascii="Times New Roman" w:eastAsia="Times New Roman" w:hAnsi="Times New Roman" w:cs="Times New Roman"/>
          <w:sz w:val="28"/>
          <w:szCs w:val="24"/>
          <w:lang w:eastAsia="ru-RU"/>
        </w:rPr>
        <w:t xml:space="preserve">   </w:t>
      </w:r>
      <w:proofErr w:type="spellStart"/>
      <w:r w:rsidRPr="00285974">
        <w:rPr>
          <w:rFonts w:ascii="Times New Roman" w:eastAsia="Times New Roman" w:hAnsi="Times New Roman" w:cs="Times New Roman"/>
          <w:sz w:val="28"/>
          <w:szCs w:val="24"/>
          <w:lang w:eastAsia="ru-RU"/>
        </w:rPr>
        <w:t>Молодежь</w:t>
      </w:r>
      <w:proofErr w:type="spellEnd"/>
      <w:r>
        <w:rPr>
          <w:rFonts w:ascii="Times New Roman" w:eastAsia="Times New Roman" w:hAnsi="Times New Roman" w:cs="Times New Roman"/>
          <w:sz w:val="28"/>
          <w:szCs w:val="24"/>
          <w:lang w:eastAsia="ru-RU"/>
        </w:rPr>
        <w:t xml:space="preserve"> </w:t>
      </w:r>
      <w:r w:rsidRPr="00285974">
        <w:rPr>
          <w:rFonts w:ascii="Times New Roman" w:eastAsia="Times New Roman" w:hAnsi="Times New Roman" w:cs="Times New Roman"/>
          <w:sz w:val="28"/>
          <w:szCs w:val="24"/>
          <w:lang w:eastAsia="ru-RU"/>
        </w:rPr>
        <w:t xml:space="preserve">-волонтёры поселения оказывали помощь в организации и проведении выборов, принимали участие во всех акциях, проводимых на территории района, сборе гуманитарной помощи нашим воинам и многих других делах. </w:t>
      </w:r>
    </w:p>
    <w:p w14:paraId="5306DC5F" w14:textId="77777777" w:rsidR="00410006" w:rsidRDefault="00410006" w:rsidP="00B01C38">
      <w:pPr>
        <w:spacing w:after="0" w:line="240" w:lineRule="auto"/>
        <w:jc w:val="both"/>
        <w:rPr>
          <w:rFonts w:ascii="Times New Roman" w:eastAsia="Calibri" w:hAnsi="Times New Roman" w:cs="Times New Roman"/>
          <w:sz w:val="28"/>
          <w:szCs w:val="28"/>
        </w:rPr>
      </w:pPr>
    </w:p>
    <w:p w14:paraId="14E12599" w14:textId="6A34CB37" w:rsidR="00264D1C" w:rsidRDefault="00A0775D" w:rsidP="00264D1C">
      <w:pPr>
        <w:pStyle w:val="Textbody"/>
        <w:ind w:firstLine="567"/>
        <w:jc w:val="center"/>
        <w:rPr>
          <w:rFonts w:cs="Times New Roman"/>
          <w:b/>
          <w:sz w:val="28"/>
          <w:szCs w:val="28"/>
        </w:rPr>
      </w:pPr>
      <w:r>
        <w:rPr>
          <w:rFonts w:cs="Times New Roman"/>
          <w:b/>
          <w:sz w:val="28"/>
          <w:szCs w:val="28"/>
        </w:rPr>
        <w:t>Образование</w:t>
      </w:r>
    </w:p>
    <w:p w14:paraId="0664E0B7" w14:textId="77777777" w:rsidR="00A0775D" w:rsidRDefault="00A0775D" w:rsidP="00264D1C">
      <w:pPr>
        <w:pStyle w:val="Textbody"/>
        <w:ind w:firstLine="567"/>
        <w:jc w:val="center"/>
        <w:rPr>
          <w:rFonts w:cs="Times New Roman"/>
          <w:b/>
          <w:sz w:val="28"/>
          <w:szCs w:val="28"/>
        </w:rPr>
      </w:pPr>
    </w:p>
    <w:p w14:paraId="15361B26" w14:textId="05042318" w:rsidR="001956C9" w:rsidRPr="001956C9" w:rsidRDefault="001956C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31199">
        <w:rPr>
          <w:rFonts w:ascii="Times New Roman" w:eastAsia="Calibri" w:hAnsi="Times New Roman" w:cs="Times New Roman"/>
          <w:b/>
          <w:bCs/>
          <w:sz w:val="28"/>
          <w:szCs w:val="28"/>
        </w:rPr>
        <w:t>Средняя общеобразовательная школа</w:t>
      </w:r>
      <w:r w:rsidR="00F13384">
        <w:rPr>
          <w:rFonts w:ascii="Times New Roman" w:eastAsia="Calibri" w:hAnsi="Times New Roman" w:cs="Times New Roman"/>
          <w:b/>
          <w:bCs/>
          <w:sz w:val="28"/>
          <w:szCs w:val="28"/>
        </w:rPr>
        <w:t xml:space="preserve"> </w:t>
      </w:r>
      <w:r w:rsidRPr="001956C9">
        <w:rPr>
          <w:rFonts w:ascii="Times New Roman" w:eastAsia="Calibri" w:hAnsi="Times New Roman" w:cs="Times New Roman"/>
          <w:b/>
          <w:bCs/>
          <w:sz w:val="28"/>
          <w:szCs w:val="28"/>
        </w:rPr>
        <w:t>№39 хутора Галицына</w:t>
      </w:r>
      <w:r w:rsidRPr="001956C9">
        <w:rPr>
          <w:rFonts w:ascii="Times New Roman" w:eastAsia="Calibri" w:hAnsi="Times New Roman" w:cs="Times New Roman"/>
          <w:sz w:val="28"/>
          <w:szCs w:val="28"/>
        </w:rPr>
        <w:t xml:space="preserve"> в настоящее время является центром воспитания и </w:t>
      </w:r>
      <w:proofErr w:type="gramStart"/>
      <w:r w:rsidRPr="001956C9">
        <w:rPr>
          <w:rFonts w:ascii="Times New Roman" w:eastAsia="Calibri" w:hAnsi="Times New Roman" w:cs="Times New Roman"/>
          <w:sz w:val="28"/>
          <w:szCs w:val="28"/>
        </w:rPr>
        <w:t>обучения  для</w:t>
      </w:r>
      <w:proofErr w:type="gramEnd"/>
      <w:r w:rsidRPr="001956C9">
        <w:rPr>
          <w:rFonts w:ascii="Times New Roman" w:eastAsia="Calibri" w:hAnsi="Times New Roman" w:cs="Times New Roman"/>
          <w:sz w:val="28"/>
          <w:szCs w:val="28"/>
        </w:rPr>
        <w:t xml:space="preserve">  292  учащихся. Подвоз организован тремя автобусами из трех хуторов: Беликов, Красноармейский городок, Водный. </w:t>
      </w:r>
    </w:p>
    <w:p w14:paraId="57BC3FF8" w14:textId="77777777" w:rsidR="001956C9" w:rsidRPr="001956C9" w:rsidRDefault="001956C9" w:rsidP="001956C9">
      <w:pPr>
        <w:spacing w:after="0" w:line="240" w:lineRule="auto"/>
        <w:jc w:val="both"/>
        <w:rPr>
          <w:rFonts w:ascii="Times New Roman" w:eastAsia="Calibri" w:hAnsi="Times New Roman" w:cs="Times New Roman"/>
          <w:sz w:val="28"/>
          <w:szCs w:val="28"/>
        </w:rPr>
      </w:pPr>
      <w:r w:rsidRPr="001956C9">
        <w:rPr>
          <w:rFonts w:ascii="Times New Roman" w:eastAsia="Calibri" w:hAnsi="Times New Roman" w:cs="Times New Roman"/>
          <w:sz w:val="28"/>
          <w:szCs w:val="28"/>
        </w:rPr>
        <w:t xml:space="preserve">  Детей обучают и </w:t>
      </w:r>
      <w:proofErr w:type="gramStart"/>
      <w:r w:rsidRPr="001956C9">
        <w:rPr>
          <w:rFonts w:ascii="Times New Roman" w:eastAsia="Calibri" w:hAnsi="Times New Roman" w:cs="Times New Roman"/>
          <w:sz w:val="28"/>
          <w:szCs w:val="28"/>
        </w:rPr>
        <w:t>воспитывают  25</w:t>
      </w:r>
      <w:proofErr w:type="gramEnd"/>
      <w:r w:rsidRPr="001956C9">
        <w:rPr>
          <w:rFonts w:ascii="Times New Roman" w:eastAsia="Calibri" w:hAnsi="Times New Roman" w:cs="Times New Roman"/>
          <w:sz w:val="28"/>
          <w:szCs w:val="28"/>
        </w:rPr>
        <w:t xml:space="preserve"> учителей. Из них с </w:t>
      </w:r>
      <w:proofErr w:type="gramStart"/>
      <w:r w:rsidRPr="001956C9">
        <w:rPr>
          <w:rFonts w:ascii="Times New Roman" w:eastAsia="Calibri" w:hAnsi="Times New Roman" w:cs="Times New Roman"/>
          <w:sz w:val="28"/>
          <w:szCs w:val="28"/>
        </w:rPr>
        <w:t>высшим  педагогическим</w:t>
      </w:r>
      <w:proofErr w:type="gramEnd"/>
      <w:r w:rsidRPr="001956C9">
        <w:rPr>
          <w:rFonts w:ascii="Times New Roman" w:eastAsia="Calibri" w:hAnsi="Times New Roman" w:cs="Times New Roman"/>
          <w:sz w:val="28"/>
          <w:szCs w:val="28"/>
        </w:rPr>
        <w:t xml:space="preserve"> образованием – 22, высшую категорию имеют – 13 учителей, первую квалификационную категорию- 6.</w:t>
      </w:r>
    </w:p>
    <w:p w14:paraId="6BEEEBA7" w14:textId="61EA7C6B" w:rsidR="001956C9" w:rsidRPr="001956C9" w:rsidRDefault="001956C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956C9">
        <w:rPr>
          <w:rFonts w:ascii="Times New Roman" w:eastAsia="Calibri" w:hAnsi="Times New Roman" w:cs="Times New Roman"/>
          <w:sz w:val="28"/>
          <w:szCs w:val="28"/>
        </w:rPr>
        <w:t xml:space="preserve">Педагогический коллектив учителей нацелен на повышение качества знаний учащихся, творческого </w:t>
      </w:r>
      <w:proofErr w:type="gramStart"/>
      <w:r w:rsidRPr="001956C9">
        <w:rPr>
          <w:rFonts w:ascii="Times New Roman" w:eastAsia="Calibri" w:hAnsi="Times New Roman" w:cs="Times New Roman"/>
          <w:sz w:val="28"/>
          <w:szCs w:val="28"/>
        </w:rPr>
        <w:t>развития  и</w:t>
      </w:r>
      <w:proofErr w:type="gramEnd"/>
      <w:r w:rsidRPr="001956C9">
        <w:rPr>
          <w:rFonts w:ascii="Times New Roman" w:eastAsia="Calibri" w:hAnsi="Times New Roman" w:cs="Times New Roman"/>
          <w:sz w:val="28"/>
          <w:szCs w:val="28"/>
        </w:rPr>
        <w:t xml:space="preserve"> успешной социализации учащихся в рамках ФГОС.  Качество знаний повысилось с 54 % до 60 %, успеваемость составляет 100%.</w:t>
      </w:r>
    </w:p>
    <w:p w14:paraId="47D34859" w14:textId="6B810BF2" w:rsidR="001956C9" w:rsidRPr="001956C9" w:rsidRDefault="001956C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956C9">
        <w:rPr>
          <w:rFonts w:ascii="Times New Roman" w:eastAsia="Calibri" w:hAnsi="Times New Roman" w:cs="Times New Roman"/>
          <w:sz w:val="28"/>
          <w:szCs w:val="28"/>
        </w:rPr>
        <w:t xml:space="preserve">В школе 26 отличников, 105 учащихся обучаются </w:t>
      </w:r>
      <w:proofErr w:type="gramStart"/>
      <w:r w:rsidRPr="001956C9">
        <w:rPr>
          <w:rFonts w:ascii="Times New Roman" w:eastAsia="Calibri" w:hAnsi="Times New Roman" w:cs="Times New Roman"/>
          <w:sz w:val="28"/>
          <w:szCs w:val="28"/>
        </w:rPr>
        <w:t>на  «</w:t>
      </w:r>
      <w:proofErr w:type="gramEnd"/>
      <w:r w:rsidRPr="001956C9">
        <w:rPr>
          <w:rFonts w:ascii="Times New Roman" w:eastAsia="Calibri" w:hAnsi="Times New Roman" w:cs="Times New Roman"/>
          <w:sz w:val="28"/>
          <w:szCs w:val="28"/>
        </w:rPr>
        <w:t xml:space="preserve">4» и «5». В прошлом учебном году выпускники 9-х классов Река Дарья, Остапенко Юлия, Шепель Елена и Лысенко Виолетта– получили аттестаты с отличием об окончании основной школы, а ученицы 11 класса Ильченко Ксения и Лях Татьяна окончили школу с серебряной медалью </w:t>
      </w:r>
      <w:proofErr w:type="gramStart"/>
      <w:r w:rsidRPr="001956C9">
        <w:rPr>
          <w:rFonts w:ascii="Times New Roman" w:eastAsia="Calibri" w:hAnsi="Times New Roman" w:cs="Times New Roman"/>
          <w:sz w:val="28"/>
          <w:szCs w:val="28"/>
        </w:rPr>
        <w:t>« За</w:t>
      </w:r>
      <w:proofErr w:type="gramEnd"/>
      <w:r w:rsidRPr="001956C9">
        <w:rPr>
          <w:rFonts w:ascii="Times New Roman" w:eastAsia="Calibri" w:hAnsi="Times New Roman" w:cs="Times New Roman"/>
          <w:sz w:val="28"/>
          <w:szCs w:val="28"/>
        </w:rPr>
        <w:t xml:space="preserve"> особые успехи в учении 2 степени».</w:t>
      </w:r>
    </w:p>
    <w:p w14:paraId="0F8B60B7" w14:textId="2F4737A1" w:rsidR="001956C9" w:rsidRPr="001956C9" w:rsidRDefault="001956C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1956C9">
        <w:rPr>
          <w:rFonts w:ascii="Times New Roman" w:eastAsia="Calibri" w:hAnsi="Times New Roman" w:cs="Times New Roman"/>
          <w:sz w:val="28"/>
          <w:szCs w:val="28"/>
        </w:rPr>
        <w:t xml:space="preserve">Для успешной сдачи экзаменов педколлектив прилагает очень много усилий, ведётся большая подготовка, проводятся </w:t>
      </w:r>
      <w:proofErr w:type="gramStart"/>
      <w:r w:rsidRPr="001956C9">
        <w:rPr>
          <w:rFonts w:ascii="Times New Roman" w:eastAsia="Calibri" w:hAnsi="Times New Roman" w:cs="Times New Roman"/>
          <w:sz w:val="28"/>
          <w:szCs w:val="28"/>
        </w:rPr>
        <w:t>консультации,  ученики</w:t>
      </w:r>
      <w:proofErr w:type="gramEnd"/>
      <w:r w:rsidRPr="001956C9">
        <w:rPr>
          <w:rFonts w:ascii="Times New Roman" w:eastAsia="Calibri" w:hAnsi="Times New Roman" w:cs="Times New Roman"/>
          <w:sz w:val="28"/>
          <w:szCs w:val="28"/>
        </w:rPr>
        <w:t xml:space="preserve"> принимают участие в пробных экзаменах школьных, муниципальных, все выпускники задействованы в муниципальном проекте «Умные каникулы». Мы проводим большую работу с родителями, организуются   совместные детско-родительские собрания с учащимися 9 и </w:t>
      </w:r>
      <w:proofErr w:type="gramStart"/>
      <w:r w:rsidRPr="001956C9">
        <w:rPr>
          <w:rFonts w:ascii="Times New Roman" w:eastAsia="Calibri" w:hAnsi="Times New Roman" w:cs="Times New Roman"/>
          <w:sz w:val="28"/>
          <w:szCs w:val="28"/>
        </w:rPr>
        <w:t>11 ,</w:t>
      </w:r>
      <w:proofErr w:type="gramEnd"/>
      <w:r w:rsidRPr="001956C9">
        <w:rPr>
          <w:rFonts w:ascii="Times New Roman" w:eastAsia="Calibri" w:hAnsi="Times New Roman" w:cs="Times New Roman"/>
          <w:sz w:val="28"/>
          <w:szCs w:val="28"/>
        </w:rPr>
        <w:t xml:space="preserve"> где учителя проводят детальный анализ пробных экзаменов, ставятся задачи и для учеников и для родителей. </w:t>
      </w:r>
    </w:p>
    <w:p w14:paraId="708324A6" w14:textId="77777777" w:rsidR="00F31199" w:rsidRDefault="001956C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956C9">
        <w:rPr>
          <w:rFonts w:ascii="Times New Roman" w:eastAsia="Calibri" w:hAnsi="Times New Roman" w:cs="Times New Roman"/>
          <w:sz w:val="28"/>
          <w:szCs w:val="28"/>
        </w:rPr>
        <w:t xml:space="preserve">В течение 2025 года наши педагоги неоднократно делились опытом на районных, краевых мероприятиях, директор и завуч в марте 2025 года были в Москве на мероприятии по </w:t>
      </w:r>
      <w:proofErr w:type="spellStart"/>
      <w:r w:rsidRPr="001956C9">
        <w:rPr>
          <w:rFonts w:ascii="Times New Roman" w:eastAsia="Calibri" w:hAnsi="Times New Roman" w:cs="Times New Roman"/>
          <w:sz w:val="28"/>
          <w:szCs w:val="28"/>
        </w:rPr>
        <w:t>Агрообразованию</w:t>
      </w:r>
      <w:proofErr w:type="spellEnd"/>
      <w:r w:rsidRPr="001956C9">
        <w:rPr>
          <w:rFonts w:ascii="Times New Roman" w:eastAsia="Calibri" w:hAnsi="Times New Roman" w:cs="Times New Roman"/>
          <w:sz w:val="28"/>
          <w:szCs w:val="28"/>
        </w:rPr>
        <w:t xml:space="preserve">. Напомним, школа 39 с 2024 года реализует для 10-11 классов краевой проект </w:t>
      </w:r>
      <w:proofErr w:type="spellStart"/>
      <w:r w:rsidRPr="001956C9">
        <w:rPr>
          <w:rFonts w:ascii="Times New Roman" w:eastAsia="Calibri" w:hAnsi="Times New Roman" w:cs="Times New Roman"/>
          <w:sz w:val="28"/>
          <w:szCs w:val="28"/>
        </w:rPr>
        <w:t>Агроклассы</w:t>
      </w:r>
      <w:proofErr w:type="spellEnd"/>
      <w:r w:rsidRPr="001956C9">
        <w:rPr>
          <w:rFonts w:ascii="Times New Roman" w:eastAsia="Calibri" w:hAnsi="Times New Roman" w:cs="Times New Roman"/>
          <w:sz w:val="28"/>
          <w:szCs w:val="28"/>
        </w:rPr>
        <w:t xml:space="preserve"> 2.0. С предприятиями, такими как ЗК Новопетровская, Маслосырзавод, Птицефабрика, КФХ «София», АО «Приазовское», Кубанский государственный аграрный университет, Славянский сельскохозяйственный техникум заключены соглашения о сотрудничестве, составлены дорожные карты, дети ездят на экскурсии, обучаются ландшафтному дизайну, посещаю дни открытых дверей в университете. В 2025 году в школу пришли работать молодые специалисты по математике, русскому языку ОБЗР, английскому языку, педагог-дефектолог, начальные классы.  Из года в год наши учителя принимают участие в много численных профессиональных конкурсах, грантах, разрабатывают проекты. </w:t>
      </w:r>
    </w:p>
    <w:p w14:paraId="5EB6CAA1" w14:textId="77777777" w:rsidR="00F31199" w:rsidRDefault="00F3119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956C9" w:rsidRPr="001956C9">
        <w:rPr>
          <w:rFonts w:ascii="Times New Roman" w:eastAsia="Calibri" w:hAnsi="Times New Roman" w:cs="Times New Roman"/>
          <w:sz w:val="28"/>
          <w:szCs w:val="28"/>
        </w:rPr>
        <w:t xml:space="preserve">Учитель химии Остапенко Н.П. победила в конкурсе Лучший учитель России и получила 200 тысяч рублей, в ноябре 4 детей и учитель начальных классов Никитенко С.Ю., учитель химии Остапенко Н.П. побывали в Москве на всероссийском конкурсе исследовательских работ имени Д.И. Менделеева. За летний период в лагере дневного пребывания оздоровились 80 школьников, в лагере труда и отдыха отработали 10 детей. В течение 2025 года школа приобрела статус краевой инновационной площадки по теме «Взаимосвязь хуторского казачьего общества с образовательной организацией как одна из эффективных </w:t>
      </w:r>
      <w:proofErr w:type="gramStart"/>
      <w:r w:rsidR="001956C9" w:rsidRPr="001956C9">
        <w:rPr>
          <w:rFonts w:ascii="Times New Roman" w:eastAsia="Calibri" w:hAnsi="Times New Roman" w:cs="Times New Roman"/>
          <w:sz w:val="28"/>
          <w:szCs w:val="28"/>
        </w:rPr>
        <w:t>форм  наставничества</w:t>
      </w:r>
      <w:proofErr w:type="gramEnd"/>
      <w:r w:rsidR="001956C9" w:rsidRPr="001956C9">
        <w:rPr>
          <w:rFonts w:ascii="Times New Roman" w:eastAsia="Calibri" w:hAnsi="Times New Roman" w:cs="Times New Roman"/>
          <w:sz w:val="28"/>
          <w:szCs w:val="28"/>
        </w:rPr>
        <w:t xml:space="preserve">». </w:t>
      </w:r>
    </w:p>
    <w:p w14:paraId="5344DE9A" w14:textId="77777777" w:rsidR="00F31199" w:rsidRDefault="00F3119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956C9" w:rsidRPr="001956C9">
        <w:rPr>
          <w:rFonts w:ascii="Times New Roman" w:eastAsia="Calibri" w:hAnsi="Times New Roman" w:cs="Times New Roman"/>
          <w:sz w:val="28"/>
          <w:szCs w:val="28"/>
        </w:rPr>
        <w:t xml:space="preserve">Мы тесно сотрудничаем с хуторским казачьим обществом, атаманом </w:t>
      </w:r>
      <w:proofErr w:type="spellStart"/>
      <w:r w:rsidR="001956C9" w:rsidRPr="001956C9">
        <w:rPr>
          <w:rFonts w:ascii="Times New Roman" w:eastAsia="Calibri" w:hAnsi="Times New Roman" w:cs="Times New Roman"/>
          <w:sz w:val="28"/>
          <w:szCs w:val="28"/>
        </w:rPr>
        <w:t>Лакизой</w:t>
      </w:r>
      <w:proofErr w:type="spellEnd"/>
      <w:r w:rsidR="001956C9" w:rsidRPr="001956C9">
        <w:rPr>
          <w:rFonts w:ascii="Times New Roman" w:eastAsia="Calibri" w:hAnsi="Times New Roman" w:cs="Times New Roman"/>
          <w:sz w:val="28"/>
          <w:szCs w:val="28"/>
        </w:rPr>
        <w:t xml:space="preserve"> В.В., а в октябре на базе школы </w:t>
      </w:r>
      <w:proofErr w:type="spellStart"/>
      <w:r w:rsidR="001956C9" w:rsidRPr="001956C9">
        <w:rPr>
          <w:rFonts w:ascii="Times New Roman" w:eastAsia="Calibri" w:hAnsi="Times New Roman" w:cs="Times New Roman"/>
          <w:sz w:val="28"/>
          <w:szCs w:val="28"/>
        </w:rPr>
        <w:t>прошел</w:t>
      </w:r>
      <w:proofErr w:type="spellEnd"/>
      <w:r w:rsidR="001956C9" w:rsidRPr="001956C9">
        <w:rPr>
          <w:rFonts w:ascii="Times New Roman" w:eastAsia="Calibri" w:hAnsi="Times New Roman" w:cs="Times New Roman"/>
          <w:sz w:val="28"/>
          <w:szCs w:val="28"/>
        </w:rPr>
        <w:t xml:space="preserve"> краевой семинар по данному направлению. Были десятки гостей со всего края, мы показали мастер-классы, экскурсию по школьному музею, обряды, а потом всех гостей повезли на казачий стан в хутор Беликов «Наследие Пересвета».  </w:t>
      </w:r>
    </w:p>
    <w:p w14:paraId="7FE2FB1C" w14:textId="77777777" w:rsidR="00EF46F4" w:rsidRDefault="00F3119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956C9" w:rsidRPr="001956C9">
        <w:rPr>
          <w:rFonts w:ascii="Times New Roman" w:eastAsia="Calibri" w:hAnsi="Times New Roman" w:cs="Times New Roman"/>
          <w:sz w:val="28"/>
          <w:szCs w:val="28"/>
        </w:rPr>
        <w:t>Наши учителя принимают участие в профессиональных конкурсах «Дополнительное образование»</w:t>
      </w:r>
      <w:r w:rsidR="00EF46F4">
        <w:rPr>
          <w:rFonts w:ascii="Times New Roman" w:eastAsia="Calibri" w:hAnsi="Times New Roman" w:cs="Times New Roman"/>
          <w:sz w:val="28"/>
          <w:szCs w:val="28"/>
        </w:rPr>
        <w:t xml:space="preserve"> </w:t>
      </w:r>
      <w:r w:rsidR="001956C9" w:rsidRPr="001956C9">
        <w:rPr>
          <w:rFonts w:ascii="Times New Roman" w:eastAsia="Calibri" w:hAnsi="Times New Roman" w:cs="Times New Roman"/>
          <w:sz w:val="28"/>
          <w:szCs w:val="28"/>
        </w:rPr>
        <w:t>-</w:t>
      </w:r>
      <w:r w:rsidR="00EF46F4">
        <w:rPr>
          <w:rFonts w:ascii="Times New Roman" w:eastAsia="Calibri" w:hAnsi="Times New Roman" w:cs="Times New Roman"/>
          <w:sz w:val="28"/>
          <w:szCs w:val="28"/>
        </w:rPr>
        <w:t xml:space="preserve"> </w:t>
      </w:r>
      <w:r w:rsidR="001956C9" w:rsidRPr="001956C9">
        <w:rPr>
          <w:rFonts w:ascii="Times New Roman" w:eastAsia="Calibri" w:hAnsi="Times New Roman" w:cs="Times New Roman"/>
          <w:sz w:val="28"/>
          <w:szCs w:val="28"/>
        </w:rPr>
        <w:t xml:space="preserve">Демиденко Д.В., учитель физической </w:t>
      </w:r>
      <w:proofErr w:type="spellStart"/>
      <w:r w:rsidR="001956C9" w:rsidRPr="001956C9">
        <w:rPr>
          <w:rFonts w:ascii="Times New Roman" w:eastAsia="Calibri" w:hAnsi="Times New Roman" w:cs="Times New Roman"/>
          <w:sz w:val="28"/>
          <w:szCs w:val="28"/>
        </w:rPr>
        <w:t>кульуры</w:t>
      </w:r>
      <w:proofErr w:type="spellEnd"/>
      <w:r w:rsidR="001956C9" w:rsidRPr="001956C9">
        <w:rPr>
          <w:rFonts w:ascii="Times New Roman" w:eastAsia="Calibri" w:hAnsi="Times New Roman" w:cs="Times New Roman"/>
          <w:sz w:val="28"/>
          <w:szCs w:val="28"/>
        </w:rPr>
        <w:t>, «Педагогический дебют»</w:t>
      </w:r>
      <w:r w:rsidR="00EF46F4">
        <w:rPr>
          <w:rFonts w:ascii="Times New Roman" w:eastAsia="Calibri" w:hAnsi="Times New Roman" w:cs="Times New Roman"/>
          <w:sz w:val="28"/>
          <w:szCs w:val="28"/>
        </w:rPr>
        <w:t xml:space="preserve"> </w:t>
      </w:r>
      <w:r w:rsidR="001956C9" w:rsidRPr="001956C9">
        <w:rPr>
          <w:rFonts w:ascii="Times New Roman" w:eastAsia="Calibri" w:hAnsi="Times New Roman" w:cs="Times New Roman"/>
          <w:sz w:val="28"/>
          <w:szCs w:val="28"/>
        </w:rPr>
        <w:t>-</w:t>
      </w:r>
      <w:r w:rsidR="00EF46F4">
        <w:rPr>
          <w:rFonts w:ascii="Times New Roman" w:eastAsia="Calibri" w:hAnsi="Times New Roman" w:cs="Times New Roman"/>
          <w:sz w:val="28"/>
          <w:szCs w:val="28"/>
        </w:rPr>
        <w:t xml:space="preserve"> </w:t>
      </w:r>
      <w:r w:rsidR="001956C9" w:rsidRPr="001956C9">
        <w:rPr>
          <w:rFonts w:ascii="Times New Roman" w:eastAsia="Calibri" w:hAnsi="Times New Roman" w:cs="Times New Roman"/>
          <w:sz w:val="28"/>
          <w:szCs w:val="28"/>
        </w:rPr>
        <w:t xml:space="preserve">Ливанов В.О., учитель ОБЗР. </w:t>
      </w:r>
    </w:p>
    <w:p w14:paraId="710A12E9" w14:textId="7145517B" w:rsidR="001956C9" w:rsidRPr="001956C9" w:rsidRDefault="00EF46F4"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956C9" w:rsidRPr="001956C9">
        <w:rPr>
          <w:rFonts w:ascii="Times New Roman" w:eastAsia="Calibri" w:hAnsi="Times New Roman" w:cs="Times New Roman"/>
          <w:sz w:val="28"/>
          <w:szCs w:val="28"/>
        </w:rPr>
        <w:t>Наши ученики 5-х классов еженедельно посещают краевую программу по всеобучу по плаванию в бассейне Дельфин.</w:t>
      </w:r>
    </w:p>
    <w:p w14:paraId="1B943B4D" w14:textId="296CB921" w:rsidR="00F31199" w:rsidRDefault="00F3119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956C9" w:rsidRPr="001956C9">
        <w:rPr>
          <w:rFonts w:ascii="Times New Roman" w:eastAsia="Calibri" w:hAnsi="Times New Roman" w:cs="Times New Roman"/>
          <w:sz w:val="28"/>
          <w:szCs w:val="28"/>
        </w:rPr>
        <w:t xml:space="preserve">Большое внимание уделяется созданию комфортной предметно-пространственной среды школы, благополучного и безопасного процесса обучения и воспитания для школьников и учителей. В школе приняты все меры безопасности: тревожная кнопка, речевое оповещение в случае опасности, пожарная сигнализация, столовая, медицинский кабинет, актовый зал, 2 спортзала, новая спортивная многофункциональная </w:t>
      </w:r>
      <w:r w:rsidR="00EF46F4" w:rsidRPr="001956C9">
        <w:rPr>
          <w:rFonts w:ascii="Times New Roman" w:eastAsia="Calibri" w:hAnsi="Times New Roman" w:cs="Times New Roman"/>
          <w:sz w:val="28"/>
          <w:szCs w:val="28"/>
        </w:rPr>
        <w:t>площадка, приобретена</w:t>
      </w:r>
      <w:r w:rsidR="001956C9" w:rsidRPr="001956C9">
        <w:rPr>
          <w:rFonts w:ascii="Times New Roman" w:eastAsia="Calibri" w:hAnsi="Times New Roman" w:cs="Times New Roman"/>
          <w:sz w:val="28"/>
          <w:szCs w:val="28"/>
        </w:rPr>
        <w:t xml:space="preserve"> теплица на пришкольный опытный участок. В рамках реализации Всероссийского проекта  </w:t>
      </w:r>
    </w:p>
    <w:p w14:paraId="2A846AF5" w14:textId="105ECA7E" w:rsidR="001956C9" w:rsidRPr="001956C9" w:rsidRDefault="00F3119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1956C9" w:rsidRPr="001956C9">
        <w:rPr>
          <w:rFonts w:ascii="Times New Roman" w:eastAsia="Calibri" w:hAnsi="Times New Roman" w:cs="Times New Roman"/>
          <w:sz w:val="28"/>
          <w:szCs w:val="28"/>
        </w:rPr>
        <w:t xml:space="preserve">Билет в будущее, ребята проходят профессиональные пробы уже в школе и уже выпускники благополучно обучаются высших и средних учебных заведениях. </w:t>
      </w:r>
    </w:p>
    <w:p w14:paraId="35080BA7" w14:textId="77777777" w:rsidR="001956C9" w:rsidRPr="001956C9" w:rsidRDefault="001956C9" w:rsidP="001956C9">
      <w:pPr>
        <w:spacing w:after="0" w:line="240" w:lineRule="auto"/>
        <w:jc w:val="both"/>
        <w:rPr>
          <w:rFonts w:ascii="Times New Roman" w:eastAsia="Calibri" w:hAnsi="Times New Roman" w:cs="Times New Roman"/>
          <w:sz w:val="28"/>
          <w:szCs w:val="28"/>
        </w:rPr>
      </w:pPr>
      <w:r w:rsidRPr="001956C9">
        <w:rPr>
          <w:rFonts w:ascii="Times New Roman" w:eastAsia="Calibri" w:hAnsi="Times New Roman" w:cs="Times New Roman"/>
          <w:sz w:val="28"/>
          <w:szCs w:val="28"/>
        </w:rPr>
        <w:t xml:space="preserve">Сегодняшнее общество очень требовательно к подрастающему поколению. Мы должны </w:t>
      </w:r>
      <w:proofErr w:type="gramStart"/>
      <w:r w:rsidRPr="001956C9">
        <w:rPr>
          <w:rFonts w:ascii="Times New Roman" w:eastAsia="Calibri" w:hAnsi="Times New Roman" w:cs="Times New Roman"/>
          <w:sz w:val="28"/>
          <w:szCs w:val="28"/>
        </w:rPr>
        <w:t>воспитать  компетентного</w:t>
      </w:r>
      <w:proofErr w:type="gramEnd"/>
      <w:r w:rsidRPr="001956C9">
        <w:rPr>
          <w:rFonts w:ascii="Times New Roman" w:eastAsia="Calibri" w:hAnsi="Times New Roman" w:cs="Times New Roman"/>
          <w:sz w:val="28"/>
          <w:szCs w:val="28"/>
        </w:rPr>
        <w:t xml:space="preserve"> гражданина России, принимающего судьбу Отечества как свою. Поэтому работа по воспитанию нацелена на выполнение именно этих задач. На сегодняшний день в школе воспитываются дети их 224 семей, многодетных семей 37, полных семей 178, под опекой воспитывается ребёнок в 1 семье, семья вынужденных переселенцев- 0.</w:t>
      </w:r>
    </w:p>
    <w:p w14:paraId="10B3C68F" w14:textId="6D7DEB4F" w:rsidR="001956C9" w:rsidRPr="001956C9" w:rsidRDefault="001956C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956C9">
        <w:rPr>
          <w:rFonts w:ascii="Times New Roman" w:eastAsia="Calibri" w:hAnsi="Times New Roman" w:cs="Times New Roman"/>
          <w:sz w:val="28"/>
          <w:szCs w:val="28"/>
        </w:rPr>
        <w:t xml:space="preserve">  Учащихся и семей, стоящих в КДН, в красной зоне у нас нет. Однако есть </w:t>
      </w:r>
      <w:proofErr w:type="gramStart"/>
      <w:r w:rsidRPr="001956C9">
        <w:rPr>
          <w:rFonts w:ascii="Times New Roman" w:eastAsia="Calibri" w:hAnsi="Times New Roman" w:cs="Times New Roman"/>
          <w:sz w:val="28"/>
          <w:szCs w:val="28"/>
        </w:rPr>
        <w:t>школьники</w:t>
      </w:r>
      <w:proofErr w:type="gramEnd"/>
      <w:r w:rsidRPr="001956C9">
        <w:rPr>
          <w:rFonts w:ascii="Times New Roman" w:eastAsia="Calibri" w:hAnsi="Times New Roman" w:cs="Times New Roman"/>
          <w:sz w:val="28"/>
          <w:szCs w:val="28"/>
        </w:rPr>
        <w:t xml:space="preserve"> которые в 2025г. за нарушения ПДД, управление мотоциклами недопустимого возраста получили предупреждение комиссии по делам несовершеннолетних и родители оплатили штраф от 20-30 тысяч рублей.  </w:t>
      </w:r>
    </w:p>
    <w:p w14:paraId="5BD51AF6" w14:textId="77777777" w:rsidR="001956C9" w:rsidRPr="001956C9" w:rsidRDefault="001956C9" w:rsidP="001956C9">
      <w:pPr>
        <w:spacing w:after="0" w:line="240" w:lineRule="auto"/>
        <w:rPr>
          <w:rFonts w:ascii="Times New Roman" w:eastAsia="+mn-ea" w:hAnsi="Times New Roman" w:cs="Times New Roman"/>
          <w:color w:val="000000"/>
          <w:kern w:val="24"/>
          <w:sz w:val="28"/>
          <w:szCs w:val="28"/>
          <w:lang w:eastAsia="ru-RU"/>
        </w:rPr>
      </w:pPr>
      <w:r w:rsidRPr="001956C9">
        <w:rPr>
          <w:rFonts w:ascii="Times New Roman" w:eastAsia="Calibri" w:hAnsi="Times New Roman" w:cs="Times New Roman"/>
          <w:sz w:val="28"/>
          <w:szCs w:val="28"/>
        </w:rPr>
        <w:t xml:space="preserve">Воспитательная деятельность ведётся по всем </w:t>
      </w:r>
      <w:proofErr w:type="gramStart"/>
      <w:r w:rsidRPr="001956C9">
        <w:rPr>
          <w:rFonts w:ascii="Times New Roman" w:eastAsia="Calibri" w:hAnsi="Times New Roman" w:cs="Times New Roman"/>
          <w:sz w:val="28"/>
          <w:szCs w:val="28"/>
        </w:rPr>
        <w:t>направлениям  движения</w:t>
      </w:r>
      <w:proofErr w:type="gramEnd"/>
      <w:r w:rsidRPr="001956C9">
        <w:rPr>
          <w:rFonts w:ascii="Times New Roman" w:eastAsia="Calibri" w:hAnsi="Times New Roman" w:cs="Times New Roman"/>
          <w:sz w:val="28"/>
          <w:szCs w:val="28"/>
        </w:rPr>
        <w:t xml:space="preserve"> Первых, первичная ячейка которой создана в школе.</w:t>
      </w:r>
      <w:r w:rsidRPr="001956C9">
        <w:rPr>
          <w:rFonts w:ascii="Times New Roman" w:eastAsia="+mn-ea" w:hAnsi="Times New Roman" w:cs="Times New Roman"/>
          <w:color w:val="000000"/>
          <w:kern w:val="24"/>
          <w:sz w:val="28"/>
          <w:szCs w:val="28"/>
          <w:lang w:eastAsia="ru-RU"/>
        </w:rPr>
        <w:t xml:space="preserve">  В рамках воспитания гражданственности и патриотизма проходят </w:t>
      </w:r>
      <w:proofErr w:type="gramStart"/>
      <w:r w:rsidRPr="001956C9">
        <w:rPr>
          <w:rFonts w:ascii="Times New Roman" w:eastAsia="+mn-ea" w:hAnsi="Times New Roman" w:cs="Times New Roman"/>
          <w:color w:val="000000"/>
          <w:kern w:val="24"/>
          <w:sz w:val="28"/>
          <w:szCs w:val="28"/>
          <w:lang w:eastAsia="ru-RU"/>
        </w:rPr>
        <w:t>встречи  и</w:t>
      </w:r>
      <w:proofErr w:type="gramEnd"/>
      <w:r w:rsidRPr="001956C9">
        <w:rPr>
          <w:rFonts w:ascii="Times New Roman" w:eastAsia="+mn-ea" w:hAnsi="Times New Roman" w:cs="Times New Roman"/>
          <w:color w:val="000000"/>
          <w:kern w:val="24"/>
          <w:sz w:val="28"/>
          <w:szCs w:val="28"/>
          <w:lang w:eastAsia="ru-RU"/>
        </w:rPr>
        <w:t xml:space="preserve"> оказание помощи ветеранам СВО, труженикам тыла. Силами коллектива и учащихся делаем окопные свечи, плетём маскировочные сети. Неоднократно собирали и отправляли гуманитарную помощь. </w:t>
      </w:r>
    </w:p>
    <w:p w14:paraId="1978465B" w14:textId="4769FEE0" w:rsidR="001956C9" w:rsidRPr="001956C9" w:rsidRDefault="00F3119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956C9" w:rsidRPr="001956C9">
        <w:rPr>
          <w:rFonts w:ascii="Times New Roman" w:eastAsia="Calibri" w:hAnsi="Times New Roman" w:cs="Times New Roman"/>
          <w:sz w:val="28"/>
          <w:szCs w:val="28"/>
        </w:rPr>
        <w:t xml:space="preserve"> В рамках национального проекта Образование по реализации проекта «</w:t>
      </w:r>
      <w:proofErr w:type="gramStart"/>
      <w:r w:rsidR="001956C9" w:rsidRPr="001956C9">
        <w:rPr>
          <w:rFonts w:ascii="Times New Roman" w:eastAsia="Calibri" w:hAnsi="Times New Roman" w:cs="Times New Roman"/>
          <w:sz w:val="28"/>
          <w:szCs w:val="28"/>
        </w:rPr>
        <w:t>Успех  каждого</w:t>
      </w:r>
      <w:proofErr w:type="gramEnd"/>
      <w:r w:rsidR="001956C9" w:rsidRPr="001956C9">
        <w:rPr>
          <w:rFonts w:ascii="Times New Roman" w:eastAsia="Calibri" w:hAnsi="Times New Roman" w:cs="Times New Roman"/>
          <w:sz w:val="28"/>
          <w:szCs w:val="28"/>
        </w:rPr>
        <w:t xml:space="preserve"> ребёнка»  создан школьный театр, ним руководит Лупандина А.Э., педагог-библиотекарь, работает Точка Роста, секции волейбол, туризм, </w:t>
      </w:r>
      <w:proofErr w:type="spellStart"/>
      <w:r w:rsidR="001956C9" w:rsidRPr="001956C9">
        <w:rPr>
          <w:rFonts w:ascii="Times New Roman" w:eastAsia="Calibri" w:hAnsi="Times New Roman" w:cs="Times New Roman"/>
          <w:sz w:val="28"/>
          <w:szCs w:val="28"/>
        </w:rPr>
        <w:t>легоконструирование</w:t>
      </w:r>
      <w:proofErr w:type="spellEnd"/>
      <w:r w:rsidR="001956C9" w:rsidRPr="001956C9">
        <w:rPr>
          <w:rFonts w:ascii="Times New Roman" w:eastAsia="Calibri" w:hAnsi="Times New Roman" w:cs="Times New Roman"/>
          <w:sz w:val="28"/>
          <w:szCs w:val="28"/>
        </w:rPr>
        <w:t xml:space="preserve">.     </w:t>
      </w:r>
    </w:p>
    <w:p w14:paraId="362FD59E" w14:textId="15EDE435" w:rsidR="001956C9" w:rsidRPr="001956C9" w:rsidRDefault="001956C9" w:rsidP="001956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w:t>
      </w:r>
      <w:proofErr w:type="gramStart"/>
      <w:r>
        <w:rPr>
          <w:rFonts w:ascii="Times New Roman" w:eastAsia="Calibri" w:hAnsi="Times New Roman" w:cs="Times New Roman"/>
          <w:sz w:val="28"/>
          <w:szCs w:val="28"/>
        </w:rPr>
        <w:t xml:space="preserve">школе </w:t>
      </w:r>
      <w:r w:rsidRPr="001956C9">
        <w:rPr>
          <w:rFonts w:ascii="Times New Roman" w:eastAsia="Calibri" w:hAnsi="Times New Roman" w:cs="Times New Roman"/>
          <w:sz w:val="28"/>
          <w:szCs w:val="28"/>
        </w:rPr>
        <w:t xml:space="preserve"> замечательный</w:t>
      </w:r>
      <w:proofErr w:type="gramEnd"/>
      <w:r w:rsidRPr="001956C9">
        <w:rPr>
          <w:rFonts w:ascii="Times New Roman" w:eastAsia="Calibri" w:hAnsi="Times New Roman" w:cs="Times New Roman"/>
          <w:sz w:val="28"/>
          <w:szCs w:val="28"/>
        </w:rPr>
        <w:t xml:space="preserve"> родительский коллектив, которые принимают участие во всех школьных делах и поддерживают все начинания. Родители помогаю с украшением школы к праздникам, оформляют фотозоны, дарят декоративные насаждения, например </w:t>
      </w:r>
      <w:proofErr w:type="spellStart"/>
      <w:r w:rsidRPr="001956C9">
        <w:rPr>
          <w:rFonts w:ascii="Times New Roman" w:eastAsia="Calibri" w:hAnsi="Times New Roman" w:cs="Times New Roman"/>
          <w:sz w:val="28"/>
          <w:szCs w:val="28"/>
        </w:rPr>
        <w:t>Спасенова</w:t>
      </w:r>
      <w:proofErr w:type="spellEnd"/>
      <w:r w:rsidRPr="001956C9">
        <w:rPr>
          <w:rFonts w:ascii="Times New Roman" w:eastAsia="Calibri" w:hAnsi="Times New Roman" w:cs="Times New Roman"/>
          <w:sz w:val="28"/>
          <w:szCs w:val="28"/>
        </w:rPr>
        <w:t xml:space="preserve"> Мария Александровна привезла 20 кустов Альбиции, Костенко Елена Вячеславовна, председатель общешкольного родительского комитета помогает с </w:t>
      </w:r>
      <w:proofErr w:type="spellStart"/>
      <w:r w:rsidRPr="001956C9">
        <w:rPr>
          <w:rFonts w:ascii="Times New Roman" w:eastAsia="Calibri" w:hAnsi="Times New Roman" w:cs="Times New Roman"/>
          <w:sz w:val="28"/>
          <w:szCs w:val="28"/>
        </w:rPr>
        <w:t>инвентарем</w:t>
      </w:r>
      <w:proofErr w:type="spellEnd"/>
      <w:r w:rsidRPr="001956C9">
        <w:rPr>
          <w:rFonts w:ascii="Times New Roman" w:eastAsia="Calibri" w:hAnsi="Times New Roman" w:cs="Times New Roman"/>
          <w:sz w:val="28"/>
          <w:szCs w:val="28"/>
        </w:rPr>
        <w:t>, моющими средствами, подсказывает и организует различные мероприятия.</w:t>
      </w:r>
    </w:p>
    <w:p w14:paraId="6422EFF4" w14:textId="78A91DC1" w:rsidR="001956C9" w:rsidRPr="001956C9" w:rsidRDefault="001956C9" w:rsidP="001956C9">
      <w:pPr>
        <w:spacing w:after="0" w:line="240" w:lineRule="auto"/>
        <w:jc w:val="both"/>
        <w:rPr>
          <w:rFonts w:ascii="Times New Roman" w:eastAsia="Calibri" w:hAnsi="Times New Roman" w:cs="Times New Roman"/>
          <w:sz w:val="28"/>
          <w:szCs w:val="28"/>
        </w:rPr>
      </w:pPr>
      <w:r w:rsidRPr="001956C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956C9">
        <w:rPr>
          <w:rFonts w:ascii="Times New Roman" w:eastAsia="Calibri" w:hAnsi="Times New Roman" w:cs="Times New Roman"/>
          <w:sz w:val="28"/>
          <w:szCs w:val="28"/>
        </w:rPr>
        <w:t xml:space="preserve">Большое внимание уделяется организации горячего питания школьников, ведётся еженедельный родительский контроль питания, куда приходят родители 1-11 классов, пробуют пищу, оценивают, дают рекомендации. </w:t>
      </w:r>
    </w:p>
    <w:p w14:paraId="7CB6D3F7" w14:textId="22497870" w:rsidR="00F13384" w:rsidRDefault="001956C9" w:rsidP="00F13384">
      <w:pPr>
        <w:spacing w:after="0" w:line="240" w:lineRule="auto"/>
        <w:jc w:val="both"/>
        <w:rPr>
          <w:rFonts w:ascii="Times New Roman" w:eastAsia="Calibri" w:hAnsi="Times New Roman" w:cs="Times New Roman"/>
          <w:sz w:val="28"/>
          <w:szCs w:val="28"/>
        </w:rPr>
      </w:pPr>
      <w:r w:rsidRPr="001956C9">
        <w:rPr>
          <w:rFonts w:ascii="Times New Roman" w:eastAsia="Calibri" w:hAnsi="Times New Roman" w:cs="Times New Roman"/>
          <w:sz w:val="28"/>
          <w:szCs w:val="28"/>
        </w:rPr>
        <w:t xml:space="preserve">        </w:t>
      </w:r>
      <w:r w:rsidR="00F13384">
        <w:rPr>
          <w:rFonts w:ascii="Times New Roman" w:eastAsia="Calibri" w:hAnsi="Times New Roman" w:cs="Times New Roman"/>
          <w:sz w:val="28"/>
          <w:szCs w:val="28"/>
        </w:rPr>
        <w:t xml:space="preserve"> </w:t>
      </w:r>
      <w:r w:rsidR="00F13384" w:rsidRPr="00F13384">
        <w:rPr>
          <w:rFonts w:ascii="Times New Roman" w:eastAsia="Calibri" w:hAnsi="Times New Roman" w:cs="Times New Roman"/>
          <w:b/>
          <w:bCs/>
          <w:sz w:val="28"/>
          <w:szCs w:val="28"/>
        </w:rPr>
        <w:t>Основная образовательная школа №38 х.Беликов</w:t>
      </w:r>
      <w:r w:rsidR="00F13384">
        <w:rPr>
          <w:rFonts w:ascii="Times New Roman" w:eastAsia="Calibri" w:hAnsi="Times New Roman" w:cs="Times New Roman"/>
          <w:sz w:val="28"/>
          <w:szCs w:val="28"/>
        </w:rPr>
        <w:t xml:space="preserve"> </w:t>
      </w:r>
    </w:p>
    <w:p w14:paraId="078EC677" w14:textId="31F88B6F" w:rsidR="00F13384" w:rsidRPr="00F13384" w:rsidRDefault="00F13384" w:rsidP="00F1338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13384">
        <w:rPr>
          <w:rFonts w:ascii="Times New Roman" w:eastAsia="Calibri" w:hAnsi="Times New Roman" w:cs="Times New Roman"/>
          <w:sz w:val="28"/>
          <w:szCs w:val="28"/>
        </w:rPr>
        <w:t>В 2024-2025 учебном году численность работников школы составила 18 человек: 12- педагогические работники, 5 - учебно-вспомогательный и обслуживающий персонал.</w:t>
      </w:r>
    </w:p>
    <w:p w14:paraId="0B607EBA" w14:textId="52DB4DE2" w:rsidR="00F13384" w:rsidRPr="00F13384" w:rsidRDefault="00436C10" w:rsidP="00F1338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13384" w:rsidRPr="00F13384">
        <w:rPr>
          <w:rFonts w:ascii="Times New Roman" w:eastAsia="Calibri" w:hAnsi="Times New Roman" w:cs="Times New Roman"/>
          <w:sz w:val="28"/>
          <w:szCs w:val="28"/>
        </w:rPr>
        <w:t xml:space="preserve">На начало учебного года в школе обучалось 47 учащихся, в течение обучения выбыли 3 учащихся. По итогам учебного года было аттестовано </w:t>
      </w:r>
      <w:proofErr w:type="gramStart"/>
      <w:r w:rsidR="00F13384" w:rsidRPr="00F13384">
        <w:rPr>
          <w:rFonts w:ascii="Times New Roman" w:eastAsia="Calibri" w:hAnsi="Times New Roman" w:cs="Times New Roman"/>
          <w:sz w:val="28"/>
          <w:szCs w:val="28"/>
        </w:rPr>
        <w:t>43  учащихся</w:t>
      </w:r>
      <w:proofErr w:type="gramEnd"/>
      <w:r w:rsidR="00F13384" w:rsidRPr="00F13384">
        <w:rPr>
          <w:rFonts w:ascii="Times New Roman" w:eastAsia="Calibri" w:hAnsi="Times New Roman" w:cs="Times New Roman"/>
          <w:sz w:val="28"/>
          <w:szCs w:val="28"/>
        </w:rPr>
        <w:t xml:space="preserve"> (учащиеся 1-го класса не аттестовались). Из общего количества аттестованных: 2 окончили учебный год на отлично, 23 на «4» и «5».</w:t>
      </w:r>
    </w:p>
    <w:p w14:paraId="0FEA6197" w14:textId="17C7A643" w:rsidR="00F13384" w:rsidRPr="00F13384" w:rsidRDefault="00436C10" w:rsidP="00F1338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13384" w:rsidRPr="00F13384">
        <w:rPr>
          <w:rFonts w:ascii="Times New Roman" w:eastAsia="Calibri" w:hAnsi="Times New Roman" w:cs="Times New Roman"/>
          <w:sz w:val="28"/>
          <w:szCs w:val="28"/>
        </w:rPr>
        <w:t>В течение учебного года все ученики школы получали бесплатное горячее питание (завтрак) благодаря благотворительной спонсорской помощи АО «Славянский кирпич».</w:t>
      </w:r>
    </w:p>
    <w:p w14:paraId="2DAEA44A" w14:textId="0FC36191" w:rsidR="00F13384" w:rsidRPr="00F13384" w:rsidRDefault="00436C10" w:rsidP="00F1338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13384" w:rsidRPr="00F13384">
        <w:rPr>
          <w:rFonts w:ascii="Times New Roman" w:eastAsia="Calibri" w:hAnsi="Times New Roman" w:cs="Times New Roman"/>
          <w:sz w:val="28"/>
          <w:szCs w:val="28"/>
        </w:rPr>
        <w:t xml:space="preserve">В течение учебного года все ученики школы принимали активное участие во </w:t>
      </w:r>
      <w:proofErr w:type="gramStart"/>
      <w:r w:rsidR="00F13384" w:rsidRPr="00F13384">
        <w:rPr>
          <w:rFonts w:ascii="Times New Roman" w:eastAsia="Calibri" w:hAnsi="Times New Roman" w:cs="Times New Roman"/>
          <w:sz w:val="28"/>
          <w:szCs w:val="28"/>
        </w:rPr>
        <w:t>Всероссийских  олимпиадах</w:t>
      </w:r>
      <w:proofErr w:type="gramEnd"/>
      <w:r w:rsidR="00F13384" w:rsidRPr="00F13384">
        <w:rPr>
          <w:rFonts w:ascii="Times New Roman" w:eastAsia="Calibri" w:hAnsi="Times New Roman" w:cs="Times New Roman"/>
          <w:sz w:val="28"/>
          <w:szCs w:val="28"/>
        </w:rPr>
        <w:t xml:space="preserve"> школьников, конкурсах, соревнования и других мероприятиях. </w:t>
      </w:r>
    </w:p>
    <w:p w14:paraId="1FE17AD5" w14:textId="3908E62A" w:rsidR="00F13384" w:rsidRPr="00F13384" w:rsidRDefault="00436C10" w:rsidP="00F1338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F13384" w:rsidRPr="00F13384">
        <w:rPr>
          <w:rFonts w:ascii="Times New Roman" w:eastAsia="Calibri" w:hAnsi="Times New Roman" w:cs="Times New Roman"/>
          <w:sz w:val="28"/>
          <w:szCs w:val="28"/>
        </w:rPr>
        <w:t xml:space="preserve">В целях создания благоприятных условий для ведения учебно-воспитательного процесса в школе проведён цикл </w:t>
      </w:r>
      <w:proofErr w:type="gramStart"/>
      <w:r w:rsidR="00F13384" w:rsidRPr="00F13384">
        <w:rPr>
          <w:rFonts w:ascii="Times New Roman" w:eastAsia="Calibri" w:hAnsi="Times New Roman" w:cs="Times New Roman"/>
          <w:sz w:val="28"/>
          <w:szCs w:val="28"/>
        </w:rPr>
        <w:t>мероприятий</w:t>
      </w:r>
      <w:proofErr w:type="gramEnd"/>
      <w:r w:rsidR="00F13384" w:rsidRPr="00F13384">
        <w:rPr>
          <w:rFonts w:ascii="Times New Roman" w:eastAsia="Calibri" w:hAnsi="Times New Roman" w:cs="Times New Roman"/>
          <w:sz w:val="28"/>
          <w:szCs w:val="28"/>
        </w:rPr>
        <w:t xml:space="preserve"> связанных с хозяйственной деятельностью, в частности:</w:t>
      </w:r>
    </w:p>
    <w:p w14:paraId="28320FF4" w14:textId="77777777" w:rsidR="00F13384" w:rsidRPr="00F13384" w:rsidRDefault="00F13384" w:rsidP="00F13384">
      <w:pPr>
        <w:spacing w:after="0" w:line="240" w:lineRule="auto"/>
        <w:jc w:val="both"/>
        <w:rPr>
          <w:rFonts w:ascii="Times New Roman" w:eastAsia="Calibri" w:hAnsi="Times New Roman" w:cs="Times New Roman"/>
          <w:sz w:val="28"/>
          <w:szCs w:val="28"/>
        </w:rPr>
      </w:pPr>
      <w:r w:rsidRPr="00F13384">
        <w:rPr>
          <w:rFonts w:ascii="Times New Roman" w:eastAsia="Calibri" w:hAnsi="Times New Roman" w:cs="Times New Roman"/>
          <w:sz w:val="28"/>
          <w:szCs w:val="28"/>
        </w:rPr>
        <w:t xml:space="preserve">-  текущий ремонт зданий и помещений </w:t>
      </w:r>
    </w:p>
    <w:p w14:paraId="239ABD90" w14:textId="77777777" w:rsidR="00F13384" w:rsidRPr="00F13384" w:rsidRDefault="00F13384" w:rsidP="00F13384">
      <w:pPr>
        <w:spacing w:after="0" w:line="240" w:lineRule="auto"/>
        <w:jc w:val="both"/>
        <w:rPr>
          <w:rFonts w:ascii="Times New Roman" w:eastAsia="Calibri" w:hAnsi="Times New Roman" w:cs="Times New Roman"/>
          <w:sz w:val="28"/>
          <w:szCs w:val="28"/>
        </w:rPr>
      </w:pPr>
      <w:r w:rsidRPr="00F13384">
        <w:rPr>
          <w:rFonts w:ascii="Times New Roman" w:eastAsia="Calibri" w:hAnsi="Times New Roman" w:cs="Times New Roman"/>
          <w:sz w:val="28"/>
          <w:szCs w:val="28"/>
        </w:rPr>
        <w:t xml:space="preserve">-  установлено ограждение стоянки легкового транспорта </w:t>
      </w:r>
      <w:proofErr w:type="gramStart"/>
      <w:r w:rsidRPr="00F13384">
        <w:rPr>
          <w:rFonts w:ascii="Times New Roman" w:eastAsia="Calibri" w:hAnsi="Times New Roman" w:cs="Times New Roman"/>
          <w:sz w:val="28"/>
          <w:szCs w:val="28"/>
        </w:rPr>
        <w:t>( спонсорская</w:t>
      </w:r>
      <w:proofErr w:type="gramEnd"/>
      <w:r w:rsidRPr="00F13384">
        <w:rPr>
          <w:rFonts w:ascii="Times New Roman" w:eastAsia="Calibri" w:hAnsi="Times New Roman" w:cs="Times New Roman"/>
          <w:sz w:val="28"/>
          <w:szCs w:val="28"/>
        </w:rPr>
        <w:t xml:space="preserve"> помощь АО «Славянский кирпич»   </w:t>
      </w:r>
    </w:p>
    <w:p w14:paraId="02670074" w14:textId="77777777" w:rsidR="00F13384" w:rsidRPr="00F13384" w:rsidRDefault="00F13384" w:rsidP="00F13384">
      <w:pPr>
        <w:spacing w:after="0" w:line="240" w:lineRule="auto"/>
        <w:jc w:val="both"/>
        <w:rPr>
          <w:rFonts w:ascii="Times New Roman" w:eastAsia="Calibri" w:hAnsi="Times New Roman" w:cs="Times New Roman"/>
          <w:sz w:val="28"/>
          <w:szCs w:val="28"/>
        </w:rPr>
      </w:pPr>
      <w:r w:rsidRPr="00F13384">
        <w:rPr>
          <w:rFonts w:ascii="Times New Roman" w:eastAsia="Calibri" w:hAnsi="Times New Roman" w:cs="Times New Roman"/>
          <w:sz w:val="28"/>
          <w:szCs w:val="28"/>
        </w:rPr>
        <w:t>- ремонт учебных классов произведён родителями в качестве помощи школе.</w:t>
      </w:r>
    </w:p>
    <w:p w14:paraId="44890C07" w14:textId="0ABB244F" w:rsidR="00F13384" w:rsidRPr="00F13384" w:rsidRDefault="00436C10" w:rsidP="00F1338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13384" w:rsidRPr="00F13384">
        <w:rPr>
          <w:rFonts w:ascii="Times New Roman" w:eastAsia="Calibri" w:hAnsi="Times New Roman" w:cs="Times New Roman"/>
          <w:sz w:val="28"/>
          <w:szCs w:val="28"/>
        </w:rPr>
        <w:t xml:space="preserve">Необходимо решить вопрос по благоустройству автомобильной стоянки для лиц с ограниченными возможностями здоровья и личного транспорта работников школы.  </w:t>
      </w:r>
    </w:p>
    <w:p w14:paraId="589F30A0" w14:textId="1F28E1F0" w:rsidR="00F13384" w:rsidRPr="00F13384" w:rsidRDefault="00436C10" w:rsidP="00F1338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13384" w:rsidRPr="00F13384">
        <w:rPr>
          <w:rFonts w:ascii="Times New Roman" w:eastAsia="Calibri" w:hAnsi="Times New Roman" w:cs="Times New Roman"/>
          <w:sz w:val="28"/>
          <w:szCs w:val="28"/>
        </w:rPr>
        <w:t>Необходимо провести работы по замене ограждения, установленного в 1988 году вокруг основных зданий школы. Данные секции потеряли свои технические свойства и ремонту не подлежат.</w:t>
      </w:r>
    </w:p>
    <w:p w14:paraId="2A46B1AE" w14:textId="0FB5CA1C" w:rsidR="001956C9" w:rsidRPr="001956C9" w:rsidRDefault="00436C10" w:rsidP="00F1338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13384" w:rsidRPr="00F13384">
        <w:rPr>
          <w:rFonts w:ascii="Times New Roman" w:eastAsia="Calibri" w:hAnsi="Times New Roman" w:cs="Times New Roman"/>
          <w:sz w:val="28"/>
          <w:szCs w:val="28"/>
        </w:rPr>
        <w:t>Необходим капитальный ремонт шиферной кровли на пристройках учебной мастерской и спортивного зала.</w:t>
      </w:r>
    </w:p>
    <w:p w14:paraId="50A8EE54" w14:textId="59D5D4BD" w:rsidR="00436C10" w:rsidRPr="001956C9" w:rsidRDefault="0087347F" w:rsidP="00436C1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36C10" w:rsidRPr="001956C9">
        <w:rPr>
          <w:rFonts w:ascii="Times New Roman" w:eastAsia="Calibri" w:hAnsi="Times New Roman" w:cs="Times New Roman"/>
          <w:sz w:val="28"/>
          <w:szCs w:val="28"/>
        </w:rPr>
        <w:t xml:space="preserve">Школа на селе - как зеркало, отражает меру любви, воспитания и человечности и является фактором будущего </w:t>
      </w:r>
      <w:proofErr w:type="gramStart"/>
      <w:r w:rsidR="00436C10" w:rsidRPr="001956C9">
        <w:rPr>
          <w:rFonts w:ascii="Times New Roman" w:eastAsia="Calibri" w:hAnsi="Times New Roman" w:cs="Times New Roman"/>
          <w:sz w:val="28"/>
          <w:szCs w:val="28"/>
        </w:rPr>
        <w:t>села  и</w:t>
      </w:r>
      <w:proofErr w:type="gramEnd"/>
      <w:r w:rsidR="00436C10" w:rsidRPr="001956C9">
        <w:rPr>
          <w:rFonts w:ascii="Times New Roman" w:eastAsia="Calibri" w:hAnsi="Times New Roman" w:cs="Times New Roman"/>
          <w:sz w:val="28"/>
          <w:szCs w:val="28"/>
        </w:rPr>
        <w:t xml:space="preserve"> нашего будущего в целом.  </w:t>
      </w:r>
    </w:p>
    <w:p w14:paraId="7BCBDAE3" w14:textId="77777777" w:rsidR="00436C10" w:rsidRPr="001956C9" w:rsidRDefault="00436C10" w:rsidP="00436C10">
      <w:pPr>
        <w:spacing w:after="0" w:line="240" w:lineRule="auto"/>
        <w:jc w:val="both"/>
        <w:rPr>
          <w:rFonts w:ascii="Times New Roman" w:eastAsia="Calibri" w:hAnsi="Times New Roman" w:cs="Times New Roman"/>
          <w:sz w:val="28"/>
          <w:szCs w:val="28"/>
        </w:rPr>
      </w:pPr>
      <w:r w:rsidRPr="001956C9">
        <w:rPr>
          <w:rFonts w:ascii="Times New Roman" w:eastAsia="Calibri" w:hAnsi="Times New Roman" w:cs="Times New Roman"/>
          <w:sz w:val="28"/>
          <w:szCs w:val="28"/>
        </w:rPr>
        <w:t xml:space="preserve">   </w:t>
      </w:r>
    </w:p>
    <w:p w14:paraId="4941080C" w14:textId="77777777" w:rsidR="00410006" w:rsidRDefault="00410006" w:rsidP="00B01C38">
      <w:pPr>
        <w:spacing w:after="0" w:line="240" w:lineRule="auto"/>
        <w:jc w:val="both"/>
        <w:rPr>
          <w:rFonts w:ascii="Times New Roman" w:eastAsia="Calibri" w:hAnsi="Times New Roman" w:cs="Times New Roman"/>
          <w:sz w:val="28"/>
          <w:szCs w:val="28"/>
        </w:rPr>
      </w:pPr>
    </w:p>
    <w:p w14:paraId="5EDE7E89" w14:textId="61681B98" w:rsidR="00410006" w:rsidRDefault="0087347F" w:rsidP="0041000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Помощь </w:t>
      </w:r>
      <w:r w:rsidR="00410006" w:rsidRPr="00410006">
        <w:rPr>
          <w:rFonts w:ascii="Times New Roman" w:eastAsia="Calibri" w:hAnsi="Times New Roman" w:cs="Times New Roman"/>
          <w:b/>
          <w:sz w:val="28"/>
          <w:szCs w:val="28"/>
        </w:rPr>
        <w:t>СВО</w:t>
      </w:r>
    </w:p>
    <w:p w14:paraId="18A9473B" w14:textId="77777777" w:rsidR="00410006" w:rsidRPr="00410006" w:rsidRDefault="00410006" w:rsidP="00410006">
      <w:pPr>
        <w:spacing w:after="0" w:line="240" w:lineRule="auto"/>
        <w:jc w:val="center"/>
        <w:rPr>
          <w:rFonts w:ascii="Times New Roman" w:eastAsia="Calibri" w:hAnsi="Times New Roman" w:cs="Times New Roman"/>
          <w:b/>
          <w:sz w:val="28"/>
          <w:szCs w:val="28"/>
        </w:rPr>
      </w:pPr>
    </w:p>
    <w:p w14:paraId="311E66C5" w14:textId="77777777" w:rsidR="00285974" w:rsidRPr="00285974" w:rsidRDefault="00285974" w:rsidP="00285974">
      <w:pPr>
        <w:spacing w:after="0" w:line="240" w:lineRule="auto"/>
        <w:jc w:val="both"/>
        <w:rPr>
          <w:rFonts w:ascii="Times New Roman" w:eastAsia="Times New Roman" w:hAnsi="Times New Roman" w:cs="Times New Roman"/>
          <w:sz w:val="28"/>
          <w:szCs w:val="28"/>
          <w:lang w:eastAsia="ru-RU"/>
        </w:rPr>
      </w:pPr>
      <w:r w:rsidRPr="00285974">
        <w:rPr>
          <w:rFonts w:ascii="Times New Roman" w:eastAsia="Times New Roman" w:hAnsi="Times New Roman" w:cs="Times New Roman"/>
          <w:color w:val="FF0000"/>
          <w:sz w:val="28"/>
          <w:szCs w:val="28"/>
          <w:lang w:eastAsia="ru-RU"/>
        </w:rPr>
        <w:t xml:space="preserve">      </w:t>
      </w:r>
      <w:r w:rsidRPr="00285974">
        <w:rPr>
          <w:rFonts w:ascii="Times New Roman" w:eastAsia="Times New Roman" w:hAnsi="Times New Roman" w:cs="Times New Roman"/>
          <w:sz w:val="28"/>
          <w:szCs w:val="28"/>
          <w:lang w:eastAsia="ru-RU"/>
        </w:rPr>
        <w:t xml:space="preserve">Четыре года Специальной военной операции – это время переосмысления ценностей, переоценки приоритетов. Мы </w:t>
      </w:r>
      <w:proofErr w:type="spellStart"/>
      <w:r w:rsidRPr="00285974">
        <w:rPr>
          <w:rFonts w:ascii="Times New Roman" w:eastAsia="Times New Roman" w:hAnsi="Times New Roman" w:cs="Times New Roman"/>
          <w:sz w:val="28"/>
          <w:szCs w:val="28"/>
          <w:lang w:eastAsia="ru-RU"/>
        </w:rPr>
        <w:t>живем</w:t>
      </w:r>
      <w:proofErr w:type="spellEnd"/>
      <w:r w:rsidRPr="00285974">
        <w:rPr>
          <w:rFonts w:ascii="Times New Roman" w:eastAsia="Times New Roman" w:hAnsi="Times New Roman" w:cs="Times New Roman"/>
          <w:sz w:val="28"/>
          <w:szCs w:val="28"/>
          <w:lang w:eastAsia="ru-RU"/>
        </w:rPr>
        <w:t xml:space="preserve"> в реальности, где границы ощущаются острее, а противоречия обострились до предела. </w:t>
      </w:r>
    </w:p>
    <w:p w14:paraId="76596037" w14:textId="77777777" w:rsidR="00285974" w:rsidRPr="00285974" w:rsidRDefault="00285974" w:rsidP="00285974">
      <w:pPr>
        <w:spacing w:after="0" w:line="240" w:lineRule="auto"/>
        <w:jc w:val="both"/>
        <w:rPr>
          <w:rFonts w:ascii="Times New Roman" w:eastAsia="Times New Roman" w:hAnsi="Times New Roman" w:cs="Times New Roman"/>
          <w:sz w:val="28"/>
          <w:szCs w:val="28"/>
          <w:lang w:eastAsia="ru-RU"/>
        </w:rPr>
      </w:pPr>
      <w:r w:rsidRPr="00285974">
        <w:rPr>
          <w:rFonts w:ascii="Times New Roman" w:eastAsia="Times New Roman" w:hAnsi="Times New Roman" w:cs="Times New Roman"/>
          <w:sz w:val="28"/>
          <w:szCs w:val="28"/>
          <w:lang w:eastAsia="ru-RU"/>
        </w:rPr>
        <w:t xml:space="preserve">    Это время, когда каждый из нас определил </w:t>
      </w:r>
      <w:proofErr w:type="spellStart"/>
      <w:r w:rsidRPr="00285974">
        <w:rPr>
          <w:rFonts w:ascii="Times New Roman" w:eastAsia="Times New Roman" w:hAnsi="Times New Roman" w:cs="Times New Roman"/>
          <w:sz w:val="28"/>
          <w:szCs w:val="28"/>
          <w:lang w:eastAsia="ru-RU"/>
        </w:rPr>
        <w:t>свое</w:t>
      </w:r>
      <w:proofErr w:type="spellEnd"/>
      <w:r w:rsidRPr="00285974">
        <w:rPr>
          <w:rFonts w:ascii="Times New Roman" w:eastAsia="Times New Roman" w:hAnsi="Times New Roman" w:cs="Times New Roman"/>
          <w:sz w:val="28"/>
          <w:szCs w:val="28"/>
          <w:lang w:eastAsia="ru-RU"/>
        </w:rPr>
        <w:t xml:space="preserve"> место в новой реальности. Пожалуй, это – самое главное изменение, которое произошло в сознании </w:t>
      </w:r>
      <w:proofErr w:type="gramStart"/>
      <w:r w:rsidRPr="00285974">
        <w:rPr>
          <w:rFonts w:ascii="Times New Roman" w:eastAsia="Times New Roman" w:hAnsi="Times New Roman" w:cs="Times New Roman"/>
          <w:sz w:val="28"/>
          <w:szCs w:val="28"/>
          <w:lang w:eastAsia="ru-RU"/>
        </w:rPr>
        <w:t>людей..</w:t>
      </w:r>
      <w:proofErr w:type="gramEnd"/>
      <w:r w:rsidRPr="00285974">
        <w:rPr>
          <w:rFonts w:ascii="Times New Roman" w:eastAsia="Times New Roman" w:hAnsi="Times New Roman" w:cs="Times New Roman"/>
          <w:sz w:val="24"/>
          <w:szCs w:val="24"/>
          <w:lang w:eastAsia="ru-RU"/>
        </w:rPr>
        <w:t xml:space="preserve"> </w:t>
      </w:r>
      <w:r w:rsidRPr="00285974">
        <w:rPr>
          <w:rFonts w:ascii="Times New Roman" w:eastAsia="Times New Roman" w:hAnsi="Times New Roman" w:cs="Times New Roman"/>
          <w:sz w:val="28"/>
          <w:szCs w:val="28"/>
          <w:lang w:eastAsia="ru-RU"/>
        </w:rPr>
        <w:t>За эти годы стало ясно, что мы, россияне, – единый народ. Что больше нет такого народа, который может в трудную минуту так сплотиться: пожертвовать своими деньгами, временем, жизнью… И такую страну победить нельзя!</w:t>
      </w:r>
    </w:p>
    <w:p w14:paraId="5DCD1737" w14:textId="77777777" w:rsidR="00285974" w:rsidRPr="00285974" w:rsidRDefault="00285974" w:rsidP="00285974">
      <w:pPr>
        <w:spacing w:after="0" w:line="240" w:lineRule="auto"/>
        <w:jc w:val="both"/>
        <w:rPr>
          <w:rFonts w:ascii="Times New Roman" w:eastAsia="Times New Roman" w:hAnsi="Times New Roman" w:cs="Times New Roman"/>
          <w:sz w:val="28"/>
          <w:szCs w:val="28"/>
          <w:lang w:eastAsia="ru-RU"/>
        </w:rPr>
      </w:pPr>
      <w:r w:rsidRPr="00285974">
        <w:rPr>
          <w:rFonts w:ascii="Times New Roman" w:eastAsia="Times New Roman" w:hAnsi="Times New Roman" w:cs="Times New Roman"/>
          <w:sz w:val="28"/>
          <w:szCs w:val="28"/>
          <w:lang w:eastAsia="ru-RU"/>
        </w:rPr>
        <w:t xml:space="preserve">   Добровольческая помощь давно стала неотъемлемой частью жизни общества. Помощь бойцам стала своего рода новой общностью жителей поселения, которые несмотря на штатное обеспечение военнослужащих, считают своим долгом помогать находящимся в зоне СВО не только вещами, предметами быта, но и просто добрым словом, имеющим на фронте огромную ценность.</w:t>
      </w:r>
    </w:p>
    <w:p w14:paraId="20006EED" w14:textId="77777777" w:rsidR="00285974" w:rsidRPr="00285974" w:rsidRDefault="00285974" w:rsidP="00285974">
      <w:pPr>
        <w:spacing w:after="0" w:line="240" w:lineRule="auto"/>
        <w:jc w:val="both"/>
        <w:rPr>
          <w:rFonts w:ascii="Times New Roman" w:eastAsia="Times New Roman" w:hAnsi="Times New Roman" w:cs="Times New Roman"/>
          <w:sz w:val="28"/>
          <w:szCs w:val="28"/>
          <w:lang w:eastAsia="ru-RU"/>
        </w:rPr>
      </w:pPr>
      <w:r w:rsidRPr="00285974">
        <w:rPr>
          <w:rFonts w:ascii="Times New Roman" w:eastAsia="Times New Roman" w:hAnsi="Times New Roman" w:cs="Times New Roman"/>
          <w:sz w:val="28"/>
          <w:szCs w:val="28"/>
          <w:lang w:eastAsia="ru-RU"/>
        </w:rPr>
        <w:t xml:space="preserve">      В Кировском сельском поселении продолжают свою деятельность группы волонтёров. Жители поселения и участники волонтёрских групп собирают гуманитарную помощь,</w:t>
      </w:r>
      <w:r w:rsidRPr="00285974">
        <w:rPr>
          <w:rFonts w:ascii="Times New Roman" w:eastAsia="Times New Roman" w:hAnsi="Times New Roman" w:cs="Times New Roman"/>
          <w:sz w:val="24"/>
          <w:szCs w:val="24"/>
          <w:lang w:eastAsia="ru-RU"/>
        </w:rPr>
        <w:t xml:space="preserve"> </w:t>
      </w:r>
      <w:r w:rsidRPr="00285974">
        <w:rPr>
          <w:rFonts w:ascii="Times New Roman" w:eastAsia="Times New Roman" w:hAnsi="Times New Roman" w:cs="Times New Roman"/>
          <w:sz w:val="28"/>
          <w:szCs w:val="28"/>
          <w:lang w:eastAsia="ru-RU"/>
        </w:rPr>
        <w:t xml:space="preserve">плетут маскировочные сети, изготавливают топоры, печи-буржуйки, шьют носилки-волокуши и многое другое, что так необходимо </w:t>
      </w:r>
      <w:proofErr w:type="gramStart"/>
      <w:r w:rsidRPr="00285974">
        <w:rPr>
          <w:rFonts w:ascii="Times New Roman" w:eastAsia="Times New Roman" w:hAnsi="Times New Roman" w:cs="Times New Roman"/>
          <w:sz w:val="28"/>
          <w:szCs w:val="28"/>
          <w:lang w:eastAsia="ru-RU"/>
        </w:rPr>
        <w:t>там, ..</w:t>
      </w:r>
      <w:proofErr w:type="gramEnd"/>
      <w:r w:rsidRPr="00285974">
        <w:rPr>
          <w:rFonts w:ascii="Times New Roman" w:eastAsia="Times New Roman" w:hAnsi="Times New Roman" w:cs="Times New Roman"/>
          <w:sz w:val="28"/>
          <w:szCs w:val="28"/>
          <w:lang w:eastAsia="ru-RU"/>
        </w:rPr>
        <w:t xml:space="preserve">на передовой. </w:t>
      </w:r>
    </w:p>
    <w:p w14:paraId="4BAC3AAF" w14:textId="77777777" w:rsidR="00285974" w:rsidRPr="00285974" w:rsidRDefault="00285974" w:rsidP="00285974">
      <w:pPr>
        <w:spacing w:after="0" w:line="240" w:lineRule="auto"/>
        <w:jc w:val="both"/>
        <w:rPr>
          <w:rFonts w:ascii="Times New Roman" w:eastAsia="Times New Roman" w:hAnsi="Times New Roman" w:cs="Times New Roman"/>
          <w:sz w:val="28"/>
          <w:szCs w:val="28"/>
          <w:lang w:eastAsia="ru-RU"/>
        </w:rPr>
      </w:pPr>
      <w:r w:rsidRPr="00285974">
        <w:rPr>
          <w:rFonts w:ascii="Times New Roman" w:eastAsia="Times New Roman" w:hAnsi="Times New Roman" w:cs="Times New Roman"/>
          <w:b/>
          <w:bCs/>
          <w:sz w:val="28"/>
          <w:szCs w:val="28"/>
          <w:lang w:eastAsia="ru-RU"/>
        </w:rPr>
        <w:t xml:space="preserve">       </w:t>
      </w:r>
      <w:proofErr w:type="gramStart"/>
      <w:r w:rsidRPr="00285974">
        <w:rPr>
          <w:rFonts w:ascii="Times New Roman" w:eastAsia="Times New Roman" w:hAnsi="Times New Roman" w:cs="Times New Roman"/>
          <w:b/>
          <w:bCs/>
          <w:sz w:val="28"/>
          <w:szCs w:val="28"/>
          <w:lang w:eastAsia="ru-RU"/>
        </w:rPr>
        <w:t>5  декабря</w:t>
      </w:r>
      <w:proofErr w:type="gramEnd"/>
      <w:r w:rsidRPr="00285974">
        <w:rPr>
          <w:rFonts w:ascii="Times New Roman" w:eastAsia="Times New Roman" w:hAnsi="Times New Roman" w:cs="Times New Roman"/>
          <w:b/>
          <w:bCs/>
          <w:sz w:val="28"/>
          <w:szCs w:val="28"/>
          <w:lang w:eastAsia="ru-RU"/>
        </w:rPr>
        <w:t xml:space="preserve"> 2025 года</w:t>
      </w:r>
      <w:r w:rsidRPr="00285974">
        <w:rPr>
          <w:rFonts w:ascii="Times New Roman" w:eastAsia="Times New Roman" w:hAnsi="Times New Roman" w:cs="Times New Roman"/>
          <w:sz w:val="28"/>
          <w:szCs w:val="28"/>
          <w:lang w:eastAsia="ru-RU"/>
        </w:rPr>
        <w:t xml:space="preserve"> состоялся благотворительный концерт «СВОИХ НЕ БРОСАЕМ», приуроченный ко Дню Героя Отечества. Мероприятие объединило жителей поселения, гостей и представителей власти, объединённых общей целью- поддержать российских бойцов, участвующих в специальной военной операции. </w:t>
      </w:r>
    </w:p>
    <w:p w14:paraId="1F793F29" w14:textId="53FC58F7" w:rsidR="00285974" w:rsidRPr="00285974" w:rsidRDefault="00285974" w:rsidP="00285974">
      <w:pPr>
        <w:spacing w:after="0" w:line="240" w:lineRule="auto"/>
        <w:jc w:val="both"/>
        <w:rPr>
          <w:rFonts w:ascii="Times New Roman" w:eastAsia="Times New Roman" w:hAnsi="Times New Roman" w:cs="Times New Roman"/>
          <w:sz w:val="28"/>
          <w:szCs w:val="28"/>
          <w:lang w:eastAsia="ru-RU"/>
        </w:rPr>
      </w:pPr>
      <w:r w:rsidRPr="00285974">
        <w:rPr>
          <w:rFonts w:ascii="Times New Roman" w:eastAsia="Times New Roman" w:hAnsi="Times New Roman" w:cs="Times New Roman"/>
          <w:sz w:val="28"/>
          <w:szCs w:val="28"/>
          <w:lang w:eastAsia="ru-RU"/>
        </w:rPr>
        <w:t xml:space="preserve">       Почётным гостем на мероприятии был Гор </w:t>
      </w:r>
      <w:proofErr w:type="spellStart"/>
      <w:r w:rsidRPr="00285974">
        <w:rPr>
          <w:rFonts w:ascii="Times New Roman" w:eastAsia="Times New Roman" w:hAnsi="Times New Roman" w:cs="Times New Roman"/>
          <w:sz w:val="28"/>
          <w:szCs w:val="28"/>
          <w:lang w:eastAsia="ru-RU"/>
        </w:rPr>
        <w:t>Осифович</w:t>
      </w:r>
      <w:proofErr w:type="spellEnd"/>
      <w:r w:rsidRPr="00285974">
        <w:rPr>
          <w:rFonts w:ascii="Times New Roman" w:eastAsia="Times New Roman" w:hAnsi="Times New Roman" w:cs="Times New Roman"/>
          <w:sz w:val="28"/>
          <w:szCs w:val="28"/>
          <w:lang w:eastAsia="ru-RU"/>
        </w:rPr>
        <w:t xml:space="preserve"> </w:t>
      </w:r>
      <w:proofErr w:type="spellStart"/>
      <w:r w:rsidRPr="00285974">
        <w:rPr>
          <w:rFonts w:ascii="Times New Roman" w:eastAsia="Times New Roman" w:hAnsi="Times New Roman" w:cs="Times New Roman"/>
          <w:sz w:val="28"/>
          <w:szCs w:val="28"/>
          <w:lang w:eastAsia="ru-RU"/>
        </w:rPr>
        <w:t>Арустамян</w:t>
      </w:r>
      <w:proofErr w:type="spellEnd"/>
      <w:r w:rsidRPr="00285974">
        <w:rPr>
          <w:rFonts w:ascii="Times New Roman" w:eastAsia="Times New Roman" w:hAnsi="Times New Roman" w:cs="Times New Roman"/>
          <w:sz w:val="28"/>
          <w:szCs w:val="28"/>
          <w:lang w:eastAsia="ru-RU"/>
        </w:rPr>
        <w:t xml:space="preserve"> - самоотверженный волонтёр, с первых месяцев </w:t>
      </w:r>
      <w:proofErr w:type="gramStart"/>
      <w:r w:rsidRPr="00285974">
        <w:rPr>
          <w:rFonts w:ascii="Times New Roman" w:eastAsia="Times New Roman" w:hAnsi="Times New Roman" w:cs="Times New Roman"/>
          <w:sz w:val="28"/>
          <w:szCs w:val="28"/>
          <w:lang w:eastAsia="ru-RU"/>
        </w:rPr>
        <w:t>СВО</w:t>
      </w:r>
      <w:proofErr w:type="gramEnd"/>
      <w:r w:rsidRPr="00285974">
        <w:rPr>
          <w:rFonts w:ascii="Times New Roman" w:eastAsia="Times New Roman" w:hAnsi="Times New Roman" w:cs="Times New Roman"/>
          <w:sz w:val="28"/>
          <w:szCs w:val="28"/>
          <w:lang w:eastAsia="ru-RU"/>
        </w:rPr>
        <w:t xml:space="preserve"> доставляющий помощь бойцам на передовую.</w:t>
      </w:r>
    </w:p>
    <w:p w14:paraId="0978CAF6" w14:textId="12EDF0B2" w:rsidR="00285974" w:rsidRPr="00285974" w:rsidRDefault="00285974" w:rsidP="00285974">
      <w:pPr>
        <w:spacing w:after="0" w:line="240" w:lineRule="auto"/>
        <w:jc w:val="both"/>
        <w:rPr>
          <w:rFonts w:ascii="Times New Roman" w:eastAsia="Times New Roman" w:hAnsi="Times New Roman" w:cs="Times New Roman"/>
          <w:sz w:val="28"/>
          <w:szCs w:val="28"/>
          <w:lang w:eastAsia="ru-RU"/>
        </w:rPr>
      </w:pPr>
      <w:r w:rsidRPr="00285974">
        <w:rPr>
          <w:rFonts w:ascii="Times New Roman" w:eastAsia="Times New Roman" w:hAnsi="Times New Roman" w:cs="Times New Roman"/>
          <w:sz w:val="28"/>
          <w:szCs w:val="28"/>
          <w:lang w:eastAsia="ru-RU"/>
        </w:rPr>
        <w:lastRenderedPageBreak/>
        <w:t xml:space="preserve">        В фойе Дома Культуры была расположена ярмарка-продажа изделий местных рукодельниц. Это уже не первый благотворительный концерт</w:t>
      </w:r>
      <w:r w:rsidR="00382D56">
        <w:rPr>
          <w:rFonts w:ascii="Times New Roman" w:eastAsia="Times New Roman" w:hAnsi="Times New Roman" w:cs="Times New Roman"/>
          <w:sz w:val="28"/>
          <w:szCs w:val="28"/>
          <w:lang w:eastAsia="ru-RU"/>
        </w:rPr>
        <w:t>,</w:t>
      </w:r>
      <w:r w:rsidRPr="00285974">
        <w:rPr>
          <w:rFonts w:ascii="Times New Roman" w:eastAsia="Times New Roman" w:hAnsi="Times New Roman" w:cs="Times New Roman"/>
          <w:sz w:val="28"/>
          <w:szCs w:val="28"/>
          <w:lang w:eastAsia="ru-RU"/>
        </w:rPr>
        <w:t xml:space="preserve"> проходивший на территории поселения. Каждый из нас осознает важность безопасности и защиты, которую обеспечивают военнослужащие Российской армии, выполняя боевые задачи.     </w:t>
      </w:r>
    </w:p>
    <w:p w14:paraId="7A0EE248" w14:textId="77777777" w:rsidR="00285974" w:rsidRPr="00285974" w:rsidRDefault="00285974" w:rsidP="00285974">
      <w:pPr>
        <w:spacing w:after="0" w:line="240" w:lineRule="auto"/>
        <w:jc w:val="both"/>
        <w:rPr>
          <w:rFonts w:ascii="Times New Roman" w:eastAsia="Times New Roman" w:hAnsi="Times New Roman" w:cs="Times New Roman"/>
          <w:sz w:val="28"/>
          <w:szCs w:val="28"/>
          <w:lang w:eastAsia="ru-RU"/>
        </w:rPr>
      </w:pPr>
      <w:r w:rsidRPr="00285974">
        <w:rPr>
          <w:rFonts w:ascii="Times New Roman" w:eastAsia="Times New Roman" w:hAnsi="Times New Roman" w:cs="Times New Roman"/>
          <w:sz w:val="28"/>
          <w:szCs w:val="28"/>
          <w:lang w:eastAsia="ru-RU"/>
        </w:rPr>
        <w:t xml:space="preserve">    Но этот концерт дал нам возможность не только выразить благодарность, но и сделать реальный вклад, помогая снабдить наших бойцов необходимыми вещами, продуктами, которые улучшат условия солдатской жизни. </w:t>
      </w:r>
    </w:p>
    <w:p w14:paraId="280BD6B9" w14:textId="77777777" w:rsidR="00285974" w:rsidRPr="00285974" w:rsidRDefault="00285974" w:rsidP="00285974">
      <w:pPr>
        <w:spacing w:after="0" w:line="240" w:lineRule="auto"/>
        <w:jc w:val="both"/>
        <w:rPr>
          <w:rFonts w:ascii="Times New Roman" w:eastAsia="Times New Roman" w:hAnsi="Times New Roman" w:cs="Times New Roman"/>
          <w:b/>
          <w:bCs/>
          <w:sz w:val="28"/>
          <w:szCs w:val="28"/>
          <w:lang w:eastAsia="ru-RU"/>
        </w:rPr>
      </w:pPr>
      <w:r w:rsidRPr="00285974">
        <w:rPr>
          <w:rFonts w:ascii="Times New Roman" w:eastAsia="Times New Roman" w:hAnsi="Times New Roman" w:cs="Times New Roman"/>
          <w:sz w:val="28"/>
          <w:szCs w:val="28"/>
          <w:lang w:eastAsia="ru-RU"/>
        </w:rPr>
        <w:t xml:space="preserve">     Мероприятие стало настоящим праздником единства и поддержки, собрав значительные средства для помощи нашим бойцам </w:t>
      </w:r>
      <w:r w:rsidRPr="00285974">
        <w:rPr>
          <w:rFonts w:ascii="Times New Roman" w:eastAsia="Times New Roman" w:hAnsi="Times New Roman" w:cs="Times New Roman"/>
          <w:b/>
          <w:sz w:val="28"/>
          <w:szCs w:val="28"/>
          <w:lang w:eastAsia="ru-RU"/>
        </w:rPr>
        <w:t>105</w:t>
      </w:r>
      <w:r w:rsidRPr="00285974">
        <w:rPr>
          <w:rFonts w:ascii="Times New Roman" w:eastAsia="Times New Roman" w:hAnsi="Times New Roman" w:cs="Times New Roman"/>
          <w:sz w:val="28"/>
          <w:szCs w:val="28"/>
          <w:lang w:eastAsia="ru-RU"/>
        </w:rPr>
        <w:t xml:space="preserve"> </w:t>
      </w:r>
      <w:proofErr w:type="gramStart"/>
      <w:r w:rsidRPr="00285974">
        <w:rPr>
          <w:rFonts w:ascii="Times New Roman" w:eastAsia="Times New Roman" w:hAnsi="Times New Roman" w:cs="Times New Roman"/>
          <w:b/>
          <w:bCs/>
          <w:sz w:val="28"/>
          <w:szCs w:val="28"/>
          <w:lang w:eastAsia="ru-RU"/>
        </w:rPr>
        <w:t>тысяч  рублей</w:t>
      </w:r>
      <w:proofErr w:type="gramEnd"/>
      <w:r w:rsidRPr="00285974">
        <w:rPr>
          <w:rFonts w:ascii="Times New Roman" w:eastAsia="Times New Roman" w:hAnsi="Times New Roman" w:cs="Times New Roman"/>
          <w:b/>
          <w:bCs/>
          <w:sz w:val="28"/>
          <w:szCs w:val="28"/>
          <w:lang w:eastAsia="ru-RU"/>
        </w:rPr>
        <w:t>.</w:t>
      </w:r>
    </w:p>
    <w:p w14:paraId="693946B4" w14:textId="77777777" w:rsidR="00285974" w:rsidRPr="00285974" w:rsidRDefault="00285974" w:rsidP="00285974">
      <w:pPr>
        <w:spacing w:after="0" w:line="240" w:lineRule="auto"/>
        <w:jc w:val="both"/>
        <w:rPr>
          <w:rFonts w:ascii="Times New Roman" w:eastAsia="Times New Roman" w:hAnsi="Times New Roman" w:cs="Times New Roman"/>
          <w:sz w:val="28"/>
          <w:szCs w:val="28"/>
          <w:lang w:eastAsia="ru-RU"/>
        </w:rPr>
      </w:pPr>
      <w:r w:rsidRPr="00285974">
        <w:rPr>
          <w:rFonts w:ascii="Times New Roman" w:eastAsia="Times New Roman" w:hAnsi="Times New Roman" w:cs="Times New Roman"/>
          <w:sz w:val="28"/>
          <w:szCs w:val="28"/>
          <w:lang w:eastAsia="ru-RU"/>
        </w:rPr>
        <w:t xml:space="preserve">           Будущее, несмотря ни на что, должно быть лучше, чем настоящее. Только вместе мы сила!</w:t>
      </w:r>
    </w:p>
    <w:p w14:paraId="555A5CE1" w14:textId="6A6D3597" w:rsidR="00410006" w:rsidRPr="00A91214" w:rsidRDefault="00410006" w:rsidP="00410006">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A91214">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ab/>
      </w:r>
      <w:r w:rsidRPr="00A91214">
        <w:rPr>
          <w:rFonts w:ascii="Times New Roman" w:eastAsia="Times New Roman" w:hAnsi="Times New Roman" w:cs="Times New Roman"/>
          <w:b/>
          <w:bCs/>
          <w:color w:val="333333"/>
          <w:sz w:val="28"/>
          <w:szCs w:val="28"/>
          <w:lang w:eastAsia="ru-RU"/>
        </w:rPr>
        <w:t xml:space="preserve">К сожалению, не все бойцы </w:t>
      </w:r>
      <w:proofErr w:type="gramStart"/>
      <w:r w:rsidRPr="00A91214">
        <w:rPr>
          <w:rFonts w:ascii="Times New Roman" w:eastAsia="Times New Roman" w:hAnsi="Times New Roman" w:cs="Times New Roman"/>
          <w:b/>
          <w:bCs/>
          <w:color w:val="333333"/>
          <w:sz w:val="28"/>
          <w:szCs w:val="28"/>
          <w:lang w:eastAsia="ru-RU"/>
        </w:rPr>
        <w:t>возвращаются</w:t>
      </w:r>
      <w:r w:rsidR="00F72C7B">
        <w:rPr>
          <w:rFonts w:ascii="Times New Roman" w:eastAsia="Times New Roman" w:hAnsi="Times New Roman" w:cs="Times New Roman"/>
          <w:b/>
          <w:bCs/>
          <w:color w:val="333333"/>
          <w:sz w:val="28"/>
          <w:szCs w:val="28"/>
          <w:lang w:eastAsia="ru-RU"/>
        </w:rPr>
        <w:t xml:space="preserve">, </w:t>
      </w:r>
      <w:r w:rsidRPr="00A91214">
        <w:rPr>
          <w:rFonts w:ascii="Times New Roman" w:eastAsia="Times New Roman" w:hAnsi="Times New Roman" w:cs="Times New Roman"/>
          <w:b/>
          <w:bCs/>
          <w:color w:val="333333"/>
          <w:sz w:val="28"/>
          <w:szCs w:val="28"/>
          <w:lang w:eastAsia="ru-RU"/>
        </w:rPr>
        <w:t> </w:t>
      </w:r>
      <w:r w:rsidR="00C52F57">
        <w:rPr>
          <w:rFonts w:ascii="Times New Roman" w:eastAsia="Times New Roman" w:hAnsi="Times New Roman" w:cs="Times New Roman"/>
          <w:b/>
          <w:bCs/>
          <w:color w:val="333333"/>
          <w:sz w:val="28"/>
          <w:szCs w:val="28"/>
          <w:lang w:eastAsia="ru-RU"/>
        </w:rPr>
        <w:t>8</w:t>
      </w:r>
      <w:proofErr w:type="gramEnd"/>
      <w:r w:rsidR="00C52F57">
        <w:rPr>
          <w:rFonts w:ascii="Times New Roman" w:eastAsia="Times New Roman" w:hAnsi="Times New Roman" w:cs="Times New Roman"/>
          <w:b/>
          <w:bCs/>
          <w:color w:val="333333"/>
          <w:sz w:val="28"/>
          <w:szCs w:val="28"/>
          <w:lang w:eastAsia="ru-RU"/>
        </w:rPr>
        <w:t xml:space="preserve"> </w:t>
      </w:r>
      <w:r w:rsidRPr="00A91214">
        <w:rPr>
          <w:rFonts w:ascii="Times New Roman" w:eastAsia="Times New Roman" w:hAnsi="Times New Roman" w:cs="Times New Roman"/>
          <w:b/>
          <w:bCs/>
          <w:color w:val="333333"/>
          <w:sz w:val="28"/>
          <w:szCs w:val="28"/>
          <w:lang w:eastAsia="ru-RU"/>
        </w:rPr>
        <w:t>наших земляк</w:t>
      </w:r>
      <w:r w:rsidR="00B511B2">
        <w:rPr>
          <w:rFonts w:ascii="Times New Roman" w:eastAsia="Times New Roman" w:hAnsi="Times New Roman" w:cs="Times New Roman"/>
          <w:b/>
          <w:bCs/>
          <w:color w:val="333333"/>
          <w:sz w:val="28"/>
          <w:szCs w:val="28"/>
          <w:lang w:eastAsia="ru-RU"/>
        </w:rPr>
        <w:t>ов</w:t>
      </w:r>
      <w:r w:rsidRPr="00A91214">
        <w:rPr>
          <w:rFonts w:ascii="Times New Roman" w:eastAsia="Times New Roman" w:hAnsi="Times New Roman" w:cs="Times New Roman"/>
          <w:b/>
          <w:bCs/>
          <w:color w:val="333333"/>
          <w:sz w:val="28"/>
          <w:szCs w:val="28"/>
          <w:lang w:eastAsia="ru-RU"/>
        </w:rPr>
        <w:t xml:space="preserve"> не вернулись с поля боя.</w:t>
      </w:r>
    </w:p>
    <w:p w14:paraId="06A9F663" w14:textId="77777777" w:rsidR="00410006" w:rsidRPr="00A91214" w:rsidRDefault="00410006" w:rsidP="00410006">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14:paraId="415DF4DA" w14:textId="77777777" w:rsidR="00410006" w:rsidRPr="00A91214" w:rsidRDefault="00410006" w:rsidP="00410006">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A91214">
        <w:rPr>
          <w:rFonts w:ascii="Times New Roman" w:eastAsia="Times New Roman" w:hAnsi="Times New Roman" w:cs="Times New Roman"/>
          <w:b/>
          <w:bCs/>
          <w:color w:val="333333"/>
          <w:sz w:val="28"/>
          <w:szCs w:val="28"/>
          <w:lang w:eastAsia="ru-RU"/>
        </w:rPr>
        <w:t>Вечная память героям.</w:t>
      </w:r>
    </w:p>
    <w:p w14:paraId="4C873493" w14:textId="77777777" w:rsidR="00410006" w:rsidRPr="00A91214" w:rsidRDefault="00410006" w:rsidP="00410006">
      <w:pPr>
        <w:pStyle w:val="ConsTitle"/>
        <w:widowControl/>
        <w:ind w:right="0"/>
        <w:jc w:val="both"/>
        <w:rPr>
          <w:rFonts w:ascii="Times New Roman" w:hAnsi="Times New Roman" w:cs="Times New Roman"/>
          <w:b w:val="0"/>
          <w:bCs w:val="0"/>
          <w:color w:val="000000" w:themeColor="text1"/>
          <w:sz w:val="28"/>
          <w:szCs w:val="28"/>
        </w:rPr>
      </w:pPr>
    </w:p>
    <w:p w14:paraId="27335014" w14:textId="77777777" w:rsidR="006D13D4" w:rsidRPr="00AF427D" w:rsidRDefault="006D13D4" w:rsidP="003F7306">
      <w:pPr>
        <w:pStyle w:val="3"/>
        <w:rPr>
          <w:bCs/>
          <w:u w:val="single"/>
        </w:rPr>
      </w:pPr>
      <w:r w:rsidRPr="00AF427D">
        <w:rPr>
          <w:bCs/>
          <w:u w:val="single"/>
        </w:rPr>
        <w:t>ЗДРАВООХРАНЕНИЕ</w:t>
      </w:r>
    </w:p>
    <w:p w14:paraId="7693DCBD" w14:textId="77777777" w:rsidR="00881EF9" w:rsidRPr="00AF427D" w:rsidRDefault="00881EF9" w:rsidP="00881EF9">
      <w:pPr>
        <w:spacing w:after="0" w:line="240" w:lineRule="auto"/>
        <w:jc w:val="center"/>
        <w:rPr>
          <w:rFonts w:ascii="Times New Roman" w:hAnsi="Times New Roman" w:cs="Times New Roman"/>
          <w:b/>
          <w:bCs/>
          <w:sz w:val="28"/>
          <w:szCs w:val="28"/>
        </w:rPr>
      </w:pPr>
    </w:p>
    <w:p w14:paraId="218837D2" w14:textId="77777777" w:rsidR="00F72C7B" w:rsidRDefault="006D13D4" w:rsidP="001F3C05">
      <w:pPr>
        <w:spacing w:after="0" w:line="240" w:lineRule="auto"/>
        <w:ind w:firstLine="708"/>
        <w:jc w:val="both"/>
        <w:rPr>
          <w:rFonts w:ascii="Times New Roman" w:hAnsi="Times New Roman" w:cs="Times New Roman"/>
          <w:sz w:val="28"/>
          <w:szCs w:val="28"/>
        </w:rPr>
      </w:pPr>
      <w:r w:rsidRPr="00AF427D">
        <w:rPr>
          <w:rFonts w:ascii="Times New Roman" w:hAnsi="Times New Roman" w:cs="Times New Roman"/>
          <w:sz w:val="28"/>
          <w:szCs w:val="28"/>
        </w:rPr>
        <w:t xml:space="preserve">В </w:t>
      </w:r>
      <w:proofErr w:type="spellStart"/>
      <w:r w:rsidRPr="00AF427D">
        <w:rPr>
          <w:rFonts w:ascii="Times New Roman" w:hAnsi="Times New Roman" w:cs="Times New Roman"/>
          <w:sz w:val="28"/>
          <w:szCs w:val="28"/>
        </w:rPr>
        <w:t>Галицынской</w:t>
      </w:r>
      <w:proofErr w:type="spellEnd"/>
      <w:r w:rsidRPr="00AF427D">
        <w:rPr>
          <w:rFonts w:ascii="Times New Roman" w:hAnsi="Times New Roman" w:cs="Times New Roman"/>
          <w:sz w:val="28"/>
          <w:szCs w:val="28"/>
        </w:rPr>
        <w:t xml:space="preserve"> амбулатории на сегодняшний день ведут </w:t>
      </w:r>
      <w:proofErr w:type="spellStart"/>
      <w:r w:rsidRPr="00AF427D">
        <w:rPr>
          <w:rFonts w:ascii="Times New Roman" w:hAnsi="Times New Roman" w:cs="Times New Roman"/>
          <w:sz w:val="28"/>
          <w:szCs w:val="28"/>
        </w:rPr>
        <w:t>прием</w:t>
      </w:r>
      <w:proofErr w:type="spellEnd"/>
      <w:r w:rsidRPr="00AF427D">
        <w:rPr>
          <w:rFonts w:ascii="Times New Roman" w:hAnsi="Times New Roman" w:cs="Times New Roman"/>
          <w:sz w:val="28"/>
          <w:szCs w:val="28"/>
        </w:rPr>
        <w:t xml:space="preserve"> </w:t>
      </w:r>
      <w:r w:rsidRPr="00AF427D">
        <w:rPr>
          <w:rFonts w:ascii="Times New Roman" w:hAnsi="Times New Roman" w:cs="Times New Roman"/>
          <w:b/>
          <w:bCs/>
          <w:sz w:val="28"/>
          <w:szCs w:val="28"/>
        </w:rPr>
        <w:t>3</w:t>
      </w:r>
      <w:r w:rsidRPr="00AF427D">
        <w:rPr>
          <w:rFonts w:ascii="Times New Roman" w:hAnsi="Times New Roman" w:cs="Times New Roman"/>
          <w:sz w:val="28"/>
          <w:szCs w:val="28"/>
        </w:rPr>
        <w:t xml:space="preserve"> врача: педиатр 1 ставка, терапевт 1 ставки, стоматолог- 0,5 ставки</w:t>
      </w:r>
      <w:r w:rsidR="00732565" w:rsidRPr="00AF427D">
        <w:rPr>
          <w:rFonts w:ascii="Times New Roman" w:hAnsi="Times New Roman" w:cs="Times New Roman"/>
          <w:sz w:val="28"/>
          <w:szCs w:val="28"/>
        </w:rPr>
        <w:t xml:space="preserve">, гинеколог – 0,25 ставки </w:t>
      </w:r>
      <w:r w:rsidR="007A3142" w:rsidRPr="00AF427D">
        <w:rPr>
          <w:rFonts w:ascii="Times New Roman" w:hAnsi="Times New Roman" w:cs="Times New Roman"/>
          <w:sz w:val="28"/>
          <w:szCs w:val="28"/>
        </w:rPr>
        <w:t xml:space="preserve">(приём осуществляется в </w:t>
      </w:r>
      <w:r w:rsidR="009530C0" w:rsidRPr="00AF427D">
        <w:rPr>
          <w:rFonts w:ascii="Times New Roman" w:hAnsi="Times New Roman" w:cs="Times New Roman"/>
          <w:sz w:val="28"/>
          <w:szCs w:val="28"/>
        </w:rPr>
        <w:t>Баранниковой</w:t>
      </w:r>
      <w:r w:rsidR="007A3142" w:rsidRPr="00AF427D">
        <w:rPr>
          <w:rFonts w:ascii="Times New Roman" w:hAnsi="Times New Roman" w:cs="Times New Roman"/>
          <w:sz w:val="28"/>
          <w:szCs w:val="28"/>
        </w:rPr>
        <w:t xml:space="preserve"> </w:t>
      </w:r>
      <w:r w:rsidR="00983028" w:rsidRPr="00AF427D">
        <w:rPr>
          <w:rFonts w:ascii="Times New Roman" w:hAnsi="Times New Roman" w:cs="Times New Roman"/>
          <w:sz w:val="28"/>
          <w:szCs w:val="28"/>
        </w:rPr>
        <w:t>амбулатории) Работает</w:t>
      </w:r>
      <w:r w:rsidRPr="00AF427D">
        <w:rPr>
          <w:rFonts w:ascii="Times New Roman" w:hAnsi="Times New Roman" w:cs="Times New Roman"/>
          <w:sz w:val="28"/>
          <w:szCs w:val="28"/>
        </w:rPr>
        <w:t xml:space="preserve"> процедурный кабинет, стационар на</w:t>
      </w:r>
      <w:r w:rsidRPr="00AF427D">
        <w:rPr>
          <w:rFonts w:ascii="Times New Roman" w:hAnsi="Times New Roman" w:cs="Times New Roman"/>
          <w:b/>
          <w:bCs/>
          <w:sz w:val="28"/>
          <w:szCs w:val="28"/>
        </w:rPr>
        <w:t xml:space="preserve"> 5</w:t>
      </w:r>
      <w:r w:rsidRPr="00AF427D">
        <w:rPr>
          <w:rFonts w:ascii="Times New Roman" w:hAnsi="Times New Roman" w:cs="Times New Roman"/>
          <w:sz w:val="28"/>
          <w:szCs w:val="28"/>
        </w:rPr>
        <w:t xml:space="preserve"> коек.</w:t>
      </w:r>
    </w:p>
    <w:p w14:paraId="01D24231" w14:textId="77777777" w:rsidR="00AF427D" w:rsidRPr="00AF427D" w:rsidRDefault="00AF427D" w:rsidP="001F3C05">
      <w:pPr>
        <w:spacing w:after="0" w:line="240" w:lineRule="auto"/>
        <w:ind w:firstLine="709"/>
        <w:jc w:val="both"/>
        <w:rPr>
          <w:rFonts w:ascii="Times New Roman" w:hAnsi="Times New Roman" w:cs="Times New Roman"/>
          <w:sz w:val="28"/>
          <w:szCs w:val="28"/>
        </w:rPr>
      </w:pPr>
    </w:p>
    <w:p w14:paraId="7A420F8A" w14:textId="66763785" w:rsidR="004A544A" w:rsidRDefault="00B8080B" w:rsidP="001F3C05">
      <w:pPr>
        <w:shd w:val="clear" w:color="auto" w:fill="FFFFFF"/>
        <w:spacing w:after="0" w:line="240" w:lineRule="auto"/>
        <w:ind w:firstLine="709"/>
        <w:jc w:val="center"/>
        <w:rPr>
          <w:rFonts w:ascii="Times New Roman" w:hAnsi="Times New Roman" w:cs="Times New Roman"/>
          <w:b/>
          <w:color w:val="000000" w:themeColor="text1"/>
          <w:sz w:val="28"/>
          <w:szCs w:val="28"/>
          <w:u w:val="single"/>
        </w:rPr>
      </w:pPr>
      <w:r w:rsidRPr="00C66B79">
        <w:rPr>
          <w:rFonts w:ascii="Times New Roman" w:hAnsi="Times New Roman" w:cs="Times New Roman"/>
          <w:b/>
          <w:color w:val="000000" w:themeColor="text1"/>
          <w:sz w:val="28"/>
          <w:szCs w:val="28"/>
          <w:u w:val="single"/>
        </w:rPr>
        <w:t>О планах на 202</w:t>
      </w:r>
      <w:r w:rsidR="009530C0">
        <w:rPr>
          <w:rFonts w:ascii="Times New Roman" w:hAnsi="Times New Roman" w:cs="Times New Roman"/>
          <w:b/>
          <w:color w:val="000000" w:themeColor="text1"/>
          <w:sz w:val="28"/>
          <w:szCs w:val="28"/>
          <w:u w:val="single"/>
        </w:rPr>
        <w:t>6</w:t>
      </w:r>
      <w:r w:rsidRPr="00C66B79">
        <w:rPr>
          <w:rFonts w:ascii="Times New Roman" w:hAnsi="Times New Roman" w:cs="Times New Roman"/>
          <w:b/>
          <w:color w:val="000000" w:themeColor="text1"/>
          <w:sz w:val="28"/>
          <w:szCs w:val="28"/>
          <w:u w:val="single"/>
        </w:rPr>
        <w:t xml:space="preserve"> год</w:t>
      </w:r>
    </w:p>
    <w:p w14:paraId="603CD151" w14:textId="77777777" w:rsidR="00822DBD" w:rsidRDefault="00822DBD" w:rsidP="001F3C05">
      <w:pPr>
        <w:shd w:val="clear" w:color="auto" w:fill="FFFFFF"/>
        <w:spacing w:after="0" w:line="240" w:lineRule="auto"/>
        <w:ind w:firstLine="709"/>
        <w:jc w:val="center"/>
        <w:rPr>
          <w:rFonts w:ascii="Times New Roman" w:hAnsi="Times New Roman" w:cs="Times New Roman"/>
          <w:b/>
          <w:color w:val="000000" w:themeColor="text1"/>
          <w:sz w:val="28"/>
          <w:szCs w:val="28"/>
          <w:u w:val="single"/>
        </w:rPr>
      </w:pPr>
    </w:p>
    <w:p w14:paraId="01BAF4DA" w14:textId="4FF0C918" w:rsidR="00822DBD" w:rsidRPr="00822DBD" w:rsidRDefault="00822DBD" w:rsidP="00822DBD">
      <w:pPr>
        <w:spacing w:after="0" w:line="240" w:lineRule="auto"/>
        <w:ind w:firstLine="708"/>
        <w:jc w:val="both"/>
        <w:rPr>
          <w:rFonts w:ascii="Times New Roman" w:eastAsia="Times New Roman" w:hAnsi="Times New Roman" w:cs="Times New Roman"/>
          <w:sz w:val="28"/>
          <w:szCs w:val="28"/>
          <w:lang w:eastAsia="ru-RU"/>
        </w:rPr>
      </w:pPr>
      <w:r w:rsidRPr="00822DBD">
        <w:rPr>
          <w:rFonts w:ascii="Times New Roman" w:eastAsia="Times New Roman" w:hAnsi="Times New Roman" w:cs="Times New Roman"/>
          <w:sz w:val="28"/>
          <w:szCs w:val="28"/>
          <w:lang w:eastAsia="ru-RU"/>
        </w:rPr>
        <w:t xml:space="preserve">Главными задачами администрации поселения в 2026 году </w:t>
      </w:r>
      <w:proofErr w:type="spellStart"/>
      <w:r w:rsidRPr="00822DBD">
        <w:rPr>
          <w:rFonts w:ascii="Times New Roman" w:eastAsia="Times New Roman" w:hAnsi="Times New Roman" w:cs="Times New Roman"/>
          <w:sz w:val="28"/>
          <w:szCs w:val="28"/>
          <w:lang w:eastAsia="ru-RU"/>
        </w:rPr>
        <w:t>остается</w:t>
      </w:r>
      <w:proofErr w:type="spellEnd"/>
      <w:r w:rsidRPr="00822DBD">
        <w:rPr>
          <w:rFonts w:ascii="Times New Roman" w:eastAsia="Times New Roman" w:hAnsi="Times New Roman" w:cs="Times New Roman"/>
          <w:sz w:val="28"/>
          <w:szCs w:val="28"/>
          <w:lang w:eastAsia="ru-RU"/>
        </w:rPr>
        <w:t xml:space="preserve"> исполнение полномочий в соответствии с Федеральным Законом РФ № 33-ФЗ от 20.03.2025 «Об общих принципах организации местного самоуправления в единой системе публичной власти», Уставом </w:t>
      </w:r>
      <w:r>
        <w:rPr>
          <w:rFonts w:ascii="Times New Roman" w:eastAsia="Times New Roman" w:hAnsi="Times New Roman" w:cs="Times New Roman"/>
          <w:sz w:val="28"/>
          <w:szCs w:val="28"/>
          <w:lang w:eastAsia="ru-RU"/>
        </w:rPr>
        <w:t>Кировского</w:t>
      </w:r>
      <w:r w:rsidRPr="00822DBD">
        <w:rPr>
          <w:rFonts w:ascii="Times New Roman" w:eastAsia="Times New Roman" w:hAnsi="Times New Roman" w:cs="Times New Roman"/>
          <w:sz w:val="28"/>
          <w:szCs w:val="28"/>
          <w:lang w:eastAsia="ru-RU"/>
        </w:rPr>
        <w:t xml:space="preserve"> сельского поселения и другими нормативными правовыми актами. Прежде всего, это:</w:t>
      </w:r>
    </w:p>
    <w:p w14:paraId="7C5009DC" w14:textId="77777777" w:rsidR="00822DBD" w:rsidRPr="00822DBD" w:rsidRDefault="00822DBD" w:rsidP="00822DBD">
      <w:pPr>
        <w:spacing w:after="0" w:line="240" w:lineRule="auto"/>
        <w:ind w:firstLine="708"/>
        <w:jc w:val="both"/>
        <w:rPr>
          <w:rFonts w:ascii="Times New Roman" w:eastAsia="Times New Roman" w:hAnsi="Times New Roman" w:cs="Times New Roman"/>
          <w:sz w:val="28"/>
          <w:szCs w:val="28"/>
          <w:lang w:eastAsia="ru-RU"/>
        </w:rPr>
      </w:pPr>
      <w:r w:rsidRPr="00822DBD">
        <w:rPr>
          <w:rFonts w:ascii="Times New Roman" w:eastAsia="Times New Roman" w:hAnsi="Times New Roman" w:cs="Times New Roman"/>
          <w:sz w:val="28"/>
          <w:szCs w:val="28"/>
          <w:lang w:eastAsia="ru-RU"/>
        </w:rPr>
        <w:t>1. Работа по исполнению бюджета поселения.</w:t>
      </w:r>
    </w:p>
    <w:p w14:paraId="259745BF" w14:textId="77777777" w:rsidR="00822DBD" w:rsidRPr="00822DBD" w:rsidRDefault="00822DBD" w:rsidP="00822DBD">
      <w:pPr>
        <w:spacing w:after="0" w:line="240" w:lineRule="auto"/>
        <w:ind w:firstLine="708"/>
        <w:jc w:val="both"/>
        <w:rPr>
          <w:rFonts w:ascii="Times New Roman" w:eastAsia="Times New Roman" w:hAnsi="Times New Roman" w:cs="Times New Roman"/>
          <w:sz w:val="28"/>
          <w:szCs w:val="28"/>
          <w:lang w:eastAsia="ru-RU"/>
        </w:rPr>
      </w:pPr>
      <w:r w:rsidRPr="00822DBD">
        <w:rPr>
          <w:rFonts w:ascii="Times New Roman" w:eastAsia="Times New Roman" w:hAnsi="Times New Roman" w:cs="Times New Roman"/>
          <w:sz w:val="28"/>
          <w:szCs w:val="28"/>
          <w:lang w:eastAsia="ru-RU"/>
        </w:rPr>
        <w:t xml:space="preserve">2. Работа по благоустройству территории </w:t>
      </w:r>
      <w:proofErr w:type="spellStart"/>
      <w:r w:rsidRPr="00822DBD">
        <w:rPr>
          <w:rFonts w:ascii="Times New Roman" w:eastAsia="Times New Roman" w:hAnsi="Times New Roman" w:cs="Times New Roman"/>
          <w:sz w:val="28"/>
          <w:szCs w:val="28"/>
          <w:lang w:eastAsia="ru-RU"/>
        </w:rPr>
        <w:t>населенных</w:t>
      </w:r>
      <w:proofErr w:type="spellEnd"/>
      <w:r w:rsidRPr="00822DBD">
        <w:rPr>
          <w:rFonts w:ascii="Times New Roman" w:eastAsia="Times New Roman" w:hAnsi="Times New Roman" w:cs="Times New Roman"/>
          <w:sz w:val="28"/>
          <w:szCs w:val="28"/>
          <w:lang w:eastAsia="ru-RU"/>
        </w:rPr>
        <w:t xml:space="preserve"> пунктов.</w:t>
      </w:r>
    </w:p>
    <w:p w14:paraId="375B6E81" w14:textId="27316352" w:rsidR="00822DBD" w:rsidRDefault="00822DBD" w:rsidP="00822DBD">
      <w:pPr>
        <w:spacing w:after="0" w:line="240" w:lineRule="auto"/>
        <w:ind w:firstLine="708"/>
        <w:jc w:val="both"/>
        <w:rPr>
          <w:rFonts w:ascii="Times New Roman" w:eastAsia="Times New Roman" w:hAnsi="Times New Roman" w:cs="Times New Roman"/>
          <w:sz w:val="28"/>
          <w:szCs w:val="28"/>
          <w:lang w:eastAsia="ru-RU"/>
        </w:rPr>
      </w:pPr>
      <w:r w:rsidRPr="00822DBD">
        <w:rPr>
          <w:rFonts w:ascii="Times New Roman" w:eastAsia="Times New Roman" w:hAnsi="Times New Roman" w:cs="Times New Roman"/>
          <w:sz w:val="28"/>
          <w:szCs w:val="28"/>
          <w:lang w:eastAsia="ru-RU"/>
        </w:rPr>
        <w:t xml:space="preserve">3. Ремонт и содержание дорог. В 2026 году будет </w:t>
      </w:r>
      <w:proofErr w:type="spellStart"/>
      <w:r w:rsidRPr="00822DBD">
        <w:rPr>
          <w:rFonts w:ascii="Times New Roman" w:eastAsia="Times New Roman" w:hAnsi="Times New Roman" w:cs="Times New Roman"/>
          <w:sz w:val="28"/>
          <w:szCs w:val="28"/>
          <w:lang w:eastAsia="ru-RU"/>
        </w:rPr>
        <w:t>проведен</w:t>
      </w:r>
      <w:proofErr w:type="spellEnd"/>
      <w:r w:rsidR="009934D8">
        <w:rPr>
          <w:rFonts w:ascii="Times New Roman" w:eastAsia="Times New Roman" w:hAnsi="Times New Roman" w:cs="Times New Roman"/>
          <w:sz w:val="28"/>
          <w:szCs w:val="28"/>
          <w:lang w:eastAsia="ru-RU"/>
        </w:rPr>
        <w:t xml:space="preserve"> капитальный ремонт двух дорог </w:t>
      </w:r>
    </w:p>
    <w:p w14:paraId="2CBC1216" w14:textId="151FD9B4" w:rsidR="009934D8" w:rsidRDefault="009934D8" w:rsidP="00822DB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х.Красноармейский городок 2 </w:t>
      </w:r>
      <w:proofErr w:type="gramStart"/>
      <w:r>
        <w:rPr>
          <w:rFonts w:ascii="Times New Roman" w:eastAsia="Times New Roman" w:hAnsi="Times New Roman" w:cs="Times New Roman"/>
          <w:sz w:val="28"/>
          <w:szCs w:val="28"/>
          <w:lang w:eastAsia="ru-RU"/>
        </w:rPr>
        <w:t>от трасс</w:t>
      </w:r>
      <w:r w:rsidR="00A32A43">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ст.</w:t>
      </w:r>
      <w:r w:rsidR="00A32A43">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етровская</w:t>
      </w:r>
      <w:proofErr w:type="spellEnd"/>
      <w:r w:rsidR="00A32A43">
        <w:rPr>
          <w:rFonts w:ascii="Times New Roman" w:eastAsia="Times New Roman" w:hAnsi="Times New Roman" w:cs="Times New Roman"/>
          <w:sz w:val="28"/>
          <w:szCs w:val="28"/>
          <w:lang w:eastAsia="ru-RU"/>
        </w:rPr>
        <w:t xml:space="preserve"> – </w:t>
      </w:r>
      <w:proofErr w:type="spellStart"/>
      <w:r w:rsidR="00A32A43">
        <w:rPr>
          <w:rFonts w:ascii="Times New Roman" w:eastAsia="Times New Roman" w:hAnsi="Times New Roman" w:cs="Times New Roman"/>
          <w:sz w:val="28"/>
          <w:szCs w:val="28"/>
          <w:lang w:eastAsia="ru-RU"/>
        </w:rPr>
        <w:t>п.Забойский</w:t>
      </w:r>
      <w:proofErr w:type="spellEnd"/>
      <w:r>
        <w:rPr>
          <w:rFonts w:ascii="Times New Roman" w:eastAsia="Times New Roman" w:hAnsi="Times New Roman" w:cs="Times New Roman"/>
          <w:sz w:val="28"/>
          <w:szCs w:val="28"/>
          <w:lang w:eastAsia="ru-RU"/>
        </w:rPr>
        <w:t xml:space="preserve"> до автобусной остановки по </w:t>
      </w:r>
      <w:proofErr w:type="spellStart"/>
      <w:r>
        <w:rPr>
          <w:rFonts w:ascii="Times New Roman" w:eastAsia="Times New Roman" w:hAnsi="Times New Roman" w:cs="Times New Roman"/>
          <w:sz w:val="28"/>
          <w:szCs w:val="28"/>
          <w:lang w:eastAsia="ru-RU"/>
        </w:rPr>
        <w:t>ул.Набережная</w:t>
      </w:r>
      <w:proofErr w:type="spellEnd"/>
      <w:r w:rsidR="0091648B">
        <w:rPr>
          <w:rFonts w:ascii="Times New Roman" w:eastAsia="Times New Roman" w:hAnsi="Times New Roman" w:cs="Times New Roman"/>
          <w:sz w:val="28"/>
          <w:szCs w:val="28"/>
          <w:lang w:eastAsia="ru-RU"/>
        </w:rPr>
        <w:t>, с устройством тротуара и освещения на протяжении всего участка</w:t>
      </w:r>
    </w:p>
    <w:p w14:paraId="01EF9E1E" w14:textId="0377B0D3" w:rsidR="0091648B" w:rsidRDefault="0091648B" w:rsidP="00822DB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х.</w:t>
      </w:r>
      <w:r w:rsidR="000A1890">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xml:space="preserve">еликов </w:t>
      </w:r>
      <w:r w:rsidR="000A1890">
        <w:rPr>
          <w:rFonts w:ascii="Times New Roman" w:eastAsia="Times New Roman" w:hAnsi="Times New Roman" w:cs="Times New Roman"/>
          <w:sz w:val="28"/>
          <w:szCs w:val="28"/>
          <w:lang w:eastAsia="ru-RU"/>
        </w:rPr>
        <w:t>будет отремонтирована дорога по улице Светлая от СТФ до конца улицы</w:t>
      </w:r>
    </w:p>
    <w:p w14:paraId="21C749A0" w14:textId="56A28F50" w:rsidR="000A1890" w:rsidRPr="00822DBD" w:rsidRDefault="000A1890" w:rsidP="00822DB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Текущий ремонт дороги будет проеден в х.Красноармейский городок 1 по улице Красноармейская.</w:t>
      </w:r>
      <w:r w:rsidR="004936DB">
        <w:rPr>
          <w:rFonts w:ascii="Times New Roman" w:eastAsia="Times New Roman" w:hAnsi="Times New Roman" w:cs="Times New Roman"/>
          <w:sz w:val="28"/>
          <w:szCs w:val="28"/>
          <w:lang w:eastAsia="ru-RU"/>
        </w:rPr>
        <w:t xml:space="preserve"> Также будут восстановлены дороги после работ по замене водопровода в х.Беликов и </w:t>
      </w:r>
      <w:proofErr w:type="spellStart"/>
      <w:r w:rsidR="004936DB">
        <w:rPr>
          <w:rFonts w:ascii="Times New Roman" w:eastAsia="Times New Roman" w:hAnsi="Times New Roman" w:cs="Times New Roman"/>
          <w:sz w:val="28"/>
          <w:szCs w:val="28"/>
          <w:lang w:eastAsia="ru-RU"/>
        </w:rPr>
        <w:t>с.Погорелово</w:t>
      </w:r>
      <w:proofErr w:type="spellEnd"/>
    </w:p>
    <w:p w14:paraId="3F3E6CA6" w14:textId="7495D2F3" w:rsidR="009530C0" w:rsidRDefault="00804274" w:rsidP="009530C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планируем провести работы по устройству Аллеи памяти погибшим в СВО, ну и конечно же </w:t>
      </w:r>
      <w:proofErr w:type="gramStart"/>
      <w:r>
        <w:rPr>
          <w:rFonts w:ascii="Times New Roman" w:eastAsia="Times New Roman" w:hAnsi="Times New Roman" w:cs="Times New Roman"/>
          <w:sz w:val="28"/>
          <w:szCs w:val="28"/>
          <w:lang w:eastAsia="ru-RU"/>
        </w:rPr>
        <w:t>надеемся</w:t>
      </w:r>
      <w:proofErr w:type="gramEnd"/>
      <w:r>
        <w:rPr>
          <w:rFonts w:ascii="Times New Roman" w:eastAsia="Times New Roman" w:hAnsi="Times New Roman" w:cs="Times New Roman"/>
          <w:sz w:val="28"/>
          <w:szCs w:val="28"/>
          <w:lang w:eastAsia="ru-RU"/>
        </w:rPr>
        <w:t xml:space="preserve"> что в этом году все-таки </w:t>
      </w:r>
      <w:proofErr w:type="spellStart"/>
      <w:r>
        <w:rPr>
          <w:rFonts w:ascii="Times New Roman" w:eastAsia="Times New Roman" w:hAnsi="Times New Roman" w:cs="Times New Roman"/>
          <w:sz w:val="28"/>
          <w:szCs w:val="28"/>
          <w:lang w:eastAsia="ru-RU"/>
        </w:rPr>
        <w:t>пройдем</w:t>
      </w:r>
      <w:proofErr w:type="spellEnd"/>
      <w:r>
        <w:rPr>
          <w:rFonts w:ascii="Times New Roman" w:eastAsia="Times New Roman" w:hAnsi="Times New Roman" w:cs="Times New Roman"/>
          <w:sz w:val="28"/>
          <w:szCs w:val="28"/>
          <w:lang w:eastAsia="ru-RU"/>
        </w:rPr>
        <w:t xml:space="preserve"> конкурсный отбор по инициативному бюджетированию по устройству беговой дорожки на стадионе.</w:t>
      </w:r>
    </w:p>
    <w:p w14:paraId="58DAF82A" w14:textId="77777777" w:rsidR="009530C0" w:rsidRDefault="009530C0" w:rsidP="009530C0">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45FC2743" w14:textId="1FBEA8C3" w:rsidR="001113A7" w:rsidRPr="001113A7" w:rsidRDefault="001113A7" w:rsidP="001113A7">
      <w:pPr>
        <w:spacing w:after="0" w:line="240" w:lineRule="auto"/>
        <w:ind w:firstLine="708"/>
        <w:jc w:val="both"/>
        <w:rPr>
          <w:rFonts w:ascii="Times New Roman" w:eastAsia="Times New Roman" w:hAnsi="Times New Roman" w:cs="Times New Roman"/>
          <w:sz w:val="28"/>
          <w:szCs w:val="28"/>
          <w:lang w:eastAsia="ru-RU"/>
        </w:rPr>
      </w:pPr>
      <w:r w:rsidRPr="005E2F8B">
        <w:rPr>
          <w:rFonts w:ascii="Times New Roman" w:hAnsi="Times New Roman" w:cs="Times New Roman"/>
          <w:b/>
          <w:color w:val="000000" w:themeColor="text1"/>
          <w:sz w:val="28"/>
          <w:szCs w:val="28"/>
        </w:rPr>
        <w:t xml:space="preserve">И в заключении </w:t>
      </w:r>
      <w:r w:rsidRPr="001113A7">
        <w:rPr>
          <w:rFonts w:ascii="Times New Roman" w:eastAsia="Times New Roman" w:hAnsi="Times New Roman" w:cs="Times New Roman"/>
          <w:sz w:val="28"/>
          <w:szCs w:val="28"/>
          <w:lang w:eastAsia="ru-RU"/>
        </w:rPr>
        <w:t xml:space="preserve">хочется отметить, что все, что было сделано на территории сельского поселения </w:t>
      </w:r>
      <w:proofErr w:type="gramStart"/>
      <w:r w:rsidRPr="001113A7">
        <w:rPr>
          <w:rFonts w:ascii="Times New Roman" w:eastAsia="Times New Roman" w:hAnsi="Times New Roman" w:cs="Times New Roman"/>
          <w:sz w:val="28"/>
          <w:szCs w:val="28"/>
          <w:lang w:eastAsia="ru-RU"/>
        </w:rPr>
        <w:t>- это</w:t>
      </w:r>
      <w:proofErr w:type="gramEnd"/>
      <w:r w:rsidRPr="001113A7">
        <w:rPr>
          <w:rFonts w:ascii="Times New Roman" w:eastAsia="Times New Roman" w:hAnsi="Times New Roman" w:cs="Times New Roman"/>
          <w:sz w:val="28"/>
          <w:szCs w:val="28"/>
          <w:lang w:eastAsia="ru-RU"/>
        </w:rPr>
        <w:t xml:space="preserve"> итог совместных усилий администрации поселения, всего депутатского корпуса, предприятий, организаций и учреждений, расположенных на территории поселения</w:t>
      </w:r>
      <w:r>
        <w:rPr>
          <w:rFonts w:ascii="Times New Roman" w:eastAsia="Times New Roman" w:hAnsi="Times New Roman" w:cs="Times New Roman"/>
          <w:sz w:val="28"/>
          <w:szCs w:val="28"/>
          <w:lang w:eastAsia="ru-RU"/>
        </w:rPr>
        <w:t xml:space="preserve"> и простых жителей.</w:t>
      </w:r>
    </w:p>
    <w:p w14:paraId="41C40FBC" w14:textId="7FB092AE" w:rsidR="004A315B" w:rsidRPr="00A91214" w:rsidRDefault="001113A7" w:rsidP="003E4BF6">
      <w:pPr>
        <w:shd w:val="clear" w:color="auto" w:fill="FFFFFF"/>
        <w:spacing w:after="0" w:line="240" w:lineRule="auto"/>
        <w:ind w:firstLine="709"/>
        <w:jc w:val="both"/>
        <w:rPr>
          <w:rFonts w:ascii="Times New Roman" w:hAnsi="Times New Roman" w:cs="Times New Roman"/>
          <w:sz w:val="28"/>
          <w:szCs w:val="28"/>
        </w:rPr>
      </w:pPr>
      <w:r w:rsidRPr="001113A7">
        <w:rPr>
          <w:rFonts w:ascii="Times New Roman" w:eastAsia="Calibri" w:hAnsi="Times New Roman" w:cs="Times New Roman"/>
          <w:sz w:val="28"/>
          <w:szCs w:val="28"/>
        </w:rPr>
        <w:t xml:space="preserve">От имени администрации и от себя лично хочу </w:t>
      </w:r>
      <w:r w:rsidR="003E4BF6">
        <w:rPr>
          <w:rFonts w:ascii="Times New Roman" w:eastAsia="Calibri" w:hAnsi="Times New Roman" w:cs="Times New Roman"/>
          <w:sz w:val="28"/>
          <w:szCs w:val="28"/>
        </w:rPr>
        <w:t xml:space="preserve">выразить глубокую благодарность администрации </w:t>
      </w:r>
      <w:r w:rsidR="004B4D39" w:rsidRPr="004B4D39">
        <w:rPr>
          <w:rFonts w:ascii="Times New Roman" w:hAnsi="Times New Roman" w:cs="Times New Roman"/>
          <w:color w:val="000000" w:themeColor="text1"/>
          <w:sz w:val="28"/>
          <w:szCs w:val="28"/>
        </w:rPr>
        <w:t>Краснодарского края, и администрации муниципального образования Славянский район, генеральному директору АО «Славянский кирпич» Чайке Вячеславу Андреевичу,</w:t>
      </w:r>
      <w:r w:rsidR="00064D95">
        <w:rPr>
          <w:rFonts w:ascii="Times New Roman" w:hAnsi="Times New Roman" w:cs="Times New Roman"/>
          <w:color w:val="000000" w:themeColor="text1"/>
          <w:sz w:val="28"/>
          <w:szCs w:val="28"/>
        </w:rPr>
        <w:t xml:space="preserve"> </w:t>
      </w:r>
      <w:r w:rsidR="004B4D39" w:rsidRPr="004B4D39">
        <w:rPr>
          <w:rFonts w:ascii="Times New Roman" w:hAnsi="Times New Roman" w:cs="Times New Roman"/>
          <w:color w:val="000000" w:themeColor="text1"/>
          <w:sz w:val="28"/>
          <w:szCs w:val="28"/>
        </w:rPr>
        <w:t>исполнительному директору ООО «Зерновая компания «Новопетровское» Рогоза Ивану Александровичу, руководителю «</w:t>
      </w:r>
      <w:proofErr w:type="spellStart"/>
      <w:r w:rsidR="00436C10">
        <w:rPr>
          <w:rFonts w:ascii="Times New Roman" w:hAnsi="Times New Roman" w:cs="Times New Roman"/>
          <w:color w:val="000000" w:themeColor="text1"/>
          <w:sz w:val="28"/>
          <w:szCs w:val="28"/>
        </w:rPr>
        <w:t>ЭкоФерма</w:t>
      </w:r>
      <w:proofErr w:type="spellEnd"/>
      <w:r w:rsidR="00436C10">
        <w:rPr>
          <w:rFonts w:ascii="Times New Roman" w:hAnsi="Times New Roman" w:cs="Times New Roman"/>
          <w:color w:val="000000" w:themeColor="text1"/>
          <w:sz w:val="28"/>
          <w:szCs w:val="28"/>
        </w:rPr>
        <w:t xml:space="preserve"> </w:t>
      </w:r>
      <w:r w:rsidR="004B4D39" w:rsidRPr="004B4D39">
        <w:rPr>
          <w:rFonts w:ascii="Times New Roman" w:hAnsi="Times New Roman" w:cs="Times New Roman"/>
          <w:color w:val="000000" w:themeColor="text1"/>
          <w:sz w:val="28"/>
          <w:szCs w:val="28"/>
        </w:rPr>
        <w:t>Рошаль» Рошаль Евгению Михайловичу, нашим предпринимателям</w:t>
      </w:r>
      <w:r w:rsidR="001D2838">
        <w:rPr>
          <w:rFonts w:ascii="Times New Roman" w:hAnsi="Times New Roman" w:cs="Times New Roman"/>
          <w:color w:val="000000" w:themeColor="text1"/>
          <w:sz w:val="28"/>
          <w:szCs w:val="28"/>
        </w:rPr>
        <w:t xml:space="preserve">, </w:t>
      </w:r>
      <w:r w:rsidR="004B4D39" w:rsidRPr="004B4D39">
        <w:rPr>
          <w:rFonts w:ascii="Times New Roman" w:hAnsi="Times New Roman" w:cs="Times New Roman"/>
          <w:color w:val="000000" w:themeColor="text1"/>
          <w:sz w:val="28"/>
          <w:szCs w:val="28"/>
        </w:rPr>
        <w:t>а также простым гражданам не равнодушным к проблемам поселения</w:t>
      </w:r>
      <w:r w:rsidR="00064D95">
        <w:rPr>
          <w:rFonts w:ascii="Times New Roman" w:hAnsi="Times New Roman" w:cs="Times New Roman"/>
          <w:color w:val="000000" w:themeColor="text1"/>
          <w:sz w:val="28"/>
          <w:szCs w:val="28"/>
        </w:rPr>
        <w:t xml:space="preserve"> </w:t>
      </w:r>
      <w:r w:rsidR="005E2F8B">
        <w:rPr>
          <w:rFonts w:ascii="Times New Roman" w:hAnsi="Times New Roman" w:cs="Times New Roman"/>
          <w:color w:val="000000" w:themeColor="text1"/>
          <w:sz w:val="28"/>
          <w:szCs w:val="28"/>
        </w:rPr>
        <w:t xml:space="preserve">- </w:t>
      </w:r>
      <w:r w:rsidR="005A3FFC" w:rsidRPr="00A91214">
        <w:rPr>
          <w:rFonts w:ascii="Times New Roman" w:hAnsi="Times New Roman" w:cs="Times New Roman"/>
          <w:color w:val="000000" w:themeColor="text1"/>
          <w:sz w:val="28"/>
          <w:szCs w:val="28"/>
        </w:rPr>
        <w:t xml:space="preserve">простым </w:t>
      </w:r>
      <w:r w:rsidR="00406B70" w:rsidRPr="00A91214">
        <w:rPr>
          <w:rFonts w:ascii="Times New Roman" w:hAnsi="Times New Roman" w:cs="Times New Roman"/>
          <w:color w:val="000000" w:themeColor="text1"/>
          <w:sz w:val="28"/>
          <w:szCs w:val="28"/>
        </w:rPr>
        <w:t>жителям поселения</w:t>
      </w:r>
      <w:r w:rsidR="005A3FFC" w:rsidRPr="00A91214">
        <w:rPr>
          <w:rFonts w:ascii="Times New Roman" w:hAnsi="Times New Roman" w:cs="Times New Roman"/>
          <w:color w:val="000000" w:themeColor="text1"/>
          <w:sz w:val="28"/>
          <w:szCs w:val="28"/>
        </w:rPr>
        <w:t xml:space="preserve"> за понимание</w:t>
      </w:r>
      <w:r w:rsidR="00D82B8B" w:rsidRPr="00A91214">
        <w:rPr>
          <w:rFonts w:ascii="Times New Roman" w:hAnsi="Times New Roman" w:cs="Times New Roman"/>
          <w:color w:val="000000" w:themeColor="text1"/>
          <w:sz w:val="28"/>
          <w:szCs w:val="28"/>
        </w:rPr>
        <w:t xml:space="preserve">, поддержку </w:t>
      </w:r>
      <w:r w:rsidR="005A3FFC" w:rsidRPr="00A91214">
        <w:rPr>
          <w:rFonts w:ascii="Times New Roman" w:hAnsi="Times New Roman" w:cs="Times New Roman"/>
          <w:color w:val="000000" w:themeColor="text1"/>
          <w:sz w:val="28"/>
          <w:szCs w:val="28"/>
        </w:rPr>
        <w:t>и совместную работу.</w:t>
      </w:r>
      <w:r w:rsidR="004A315B" w:rsidRPr="00A91214">
        <w:rPr>
          <w:rFonts w:ascii="Times New Roman" w:hAnsi="Times New Roman" w:cs="Times New Roman"/>
          <w:sz w:val="28"/>
          <w:szCs w:val="28"/>
        </w:rPr>
        <w:t xml:space="preserve"> </w:t>
      </w:r>
    </w:p>
    <w:p w14:paraId="199C6608" w14:textId="77777777" w:rsidR="005D7A90" w:rsidRPr="00A91214" w:rsidRDefault="006D13D4" w:rsidP="00292BE3">
      <w:pPr>
        <w:pStyle w:val="ConsTitle"/>
        <w:widowControl/>
        <w:ind w:right="0"/>
        <w:jc w:val="both"/>
        <w:rPr>
          <w:rFonts w:ascii="Times New Roman" w:hAnsi="Times New Roman" w:cs="Times New Roman"/>
          <w:b w:val="0"/>
          <w:bCs w:val="0"/>
          <w:color w:val="000000" w:themeColor="text1"/>
          <w:sz w:val="28"/>
          <w:szCs w:val="28"/>
        </w:rPr>
      </w:pPr>
      <w:r w:rsidRPr="00A91214">
        <w:rPr>
          <w:rFonts w:ascii="Times New Roman" w:hAnsi="Times New Roman" w:cs="Times New Roman"/>
          <w:b w:val="0"/>
          <w:bCs w:val="0"/>
          <w:color w:val="000000" w:themeColor="text1"/>
          <w:sz w:val="28"/>
          <w:szCs w:val="28"/>
        </w:rPr>
        <w:t xml:space="preserve">        </w:t>
      </w:r>
    </w:p>
    <w:p w14:paraId="2003065E" w14:textId="77777777" w:rsidR="005D7A90" w:rsidRPr="00A91214" w:rsidRDefault="005D7A90" w:rsidP="00292BE3">
      <w:pPr>
        <w:pStyle w:val="ConsTitle"/>
        <w:widowControl/>
        <w:ind w:right="0"/>
        <w:jc w:val="both"/>
        <w:rPr>
          <w:rFonts w:ascii="Times New Roman" w:hAnsi="Times New Roman" w:cs="Times New Roman"/>
          <w:b w:val="0"/>
          <w:bCs w:val="0"/>
          <w:color w:val="000000" w:themeColor="text1"/>
          <w:sz w:val="28"/>
          <w:szCs w:val="28"/>
        </w:rPr>
      </w:pPr>
    </w:p>
    <w:p w14:paraId="2F18063D" w14:textId="77777777" w:rsidR="005D7A90" w:rsidRPr="00A91214" w:rsidRDefault="005D7A90" w:rsidP="00292BE3">
      <w:pPr>
        <w:pStyle w:val="ConsTitle"/>
        <w:widowControl/>
        <w:ind w:right="0"/>
        <w:jc w:val="both"/>
        <w:rPr>
          <w:rFonts w:ascii="Times New Roman" w:hAnsi="Times New Roman" w:cs="Times New Roman"/>
          <w:b w:val="0"/>
          <w:bCs w:val="0"/>
          <w:color w:val="000000" w:themeColor="text1"/>
          <w:sz w:val="28"/>
          <w:szCs w:val="28"/>
        </w:rPr>
      </w:pPr>
    </w:p>
    <w:p w14:paraId="47B40D94" w14:textId="77777777" w:rsidR="005D7A90" w:rsidRPr="00A91214" w:rsidRDefault="005D7A90" w:rsidP="00292BE3">
      <w:pPr>
        <w:pStyle w:val="ConsTitle"/>
        <w:widowControl/>
        <w:ind w:right="0"/>
        <w:jc w:val="both"/>
        <w:rPr>
          <w:rFonts w:ascii="Times New Roman" w:hAnsi="Times New Roman" w:cs="Times New Roman"/>
          <w:b w:val="0"/>
          <w:bCs w:val="0"/>
          <w:color w:val="000000" w:themeColor="text1"/>
          <w:sz w:val="28"/>
          <w:szCs w:val="28"/>
        </w:rPr>
      </w:pPr>
      <w:r w:rsidRPr="00A91214">
        <w:rPr>
          <w:rFonts w:ascii="Times New Roman" w:hAnsi="Times New Roman" w:cs="Times New Roman"/>
          <w:b w:val="0"/>
          <w:bCs w:val="0"/>
          <w:color w:val="000000" w:themeColor="text1"/>
          <w:sz w:val="28"/>
          <w:szCs w:val="28"/>
        </w:rPr>
        <w:t>Доклад окончен. Спасибо за внимание.</w:t>
      </w:r>
    </w:p>
    <w:p w14:paraId="6179C22D" w14:textId="77777777" w:rsidR="005D7A90" w:rsidRPr="00A91214" w:rsidRDefault="005D7A90" w:rsidP="00292BE3">
      <w:pPr>
        <w:pStyle w:val="ConsTitle"/>
        <w:widowControl/>
        <w:ind w:right="0"/>
        <w:jc w:val="both"/>
        <w:rPr>
          <w:rFonts w:ascii="Times New Roman" w:hAnsi="Times New Roman" w:cs="Times New Roman"/>
          <w:b w:val="0"/>
          <w:bCs w:val="0"/>
          <w:color w:val="000000" w:themeColor="text1"/>
          <w:sz w:val="28"/>
          <w:szCs w:val="28"/>
        </w:rPr>
      </w:pPr>
    </w:p>
    <w:p w14:paraId="254A94FE" w14:textId="77777777" w:rsidR="005D7A90" w:rsidRPr="00A91214" w:rsidRDefault="005D7A90" w:rsidP="00292BE3">
      <w:pPr>
        <w:pStyle w:val="ConsTitle"/>
        <w:widowControl/>
        <w:ind w:right="0"/>
        <w:jc w:val="both"/>
        <w:rPr>
          <w:rFonts w:ascii="Times New Roman" w:hAnsi="Times New Roman" w:cs="Times New Roman"/>
          <w:b w:val="0"/>
          <w:bCs w:val="0"/>
          <w:color w:val="000000" w:themeColor="text1"/>
          <w:sz w:val="28"/>
          <w:szCs w:val="28"/>
        </w:rPr>
      </w:pPr>
    </w:p>
    <w:sectPr w:rsidR="005D7A90" w:rsidRPr="00A91214" w:rsidSect="0099705F">
      <w:pgSz w:w="11906" w:h="16838"/>
      <w:pgMar w:top="709"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1053A"/>
    <w:multiLevelType w:val="hybridMultilevel"/>
    <w:tmpl w:val="73D40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696182"/>
    <w:multiLevelType w:val="hybridMultilevel"/>
    <w:tmpl w:val="28D4B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8315E"/>
    <w:rsid w:val="0000241C"/>
    <w:rsid w:val="00005D2E"/>
    <w:rsid w:val="00010EC1"/>
    <w:rsid w:val="00023D47"/>
    <w:rsid w:val="00030391"/>
    <w:rsid w:val="00040FEE"/>
    <w:rsid w:val="00042199"/>
    <w:rsid w:val="0004614D"/>
    <w:rsid w:val="00054374"/>
    <w:rsid w:val="00056C5D"/>
    <w:rsid w:val="00060048"/>
    <w:rsid w:val="00062954"/>
    <w:rsid w:val="00064D95"/>
    <w:rsid w:val="000856A5"/>
    <w:rsid w:val="000912AA"/>
    <w:rsid w:val="0009342C"/>
    <w:rsid w:val="00093A7B"/>
    <w:rsid w:val="00093C89"/>
    <w:rsid w:val="0009492F"/>
    <w:rsid w:val="000A1890"/>
    <w:rsid w:val="000A709B"/>
    <w:rsid w:val="000D4AE6"/>
    <w:rsid w:val="000E5CE3"/>
    <w:rsid w:val="001006DE"/>
    <w:rsid w:val="00101730"/>
    <w:rsid w:val="00104500"/>
    <w:rsid w:val="001056C1"/>
    <w:rsid w:val="001113A7"/>
    <w:rsid w:val="001161FA"/>
    <w:rsid w:val="0012315F"/>
    <w:rsid w:val="001371BB"/>
    <w:rsid w:val="00142CF1"/>
    <w:rsid w:val="00143EB5"/>
    <w:rsid w:val="001613DA"/>
    <w:rsid w:val="00161F14"/>
    <w:rsid w:val="00162411"/>
    <w:rsid w:val="001735D5"/>
    <w:rsid w:val="00180F6B"/>
    <w:rsid w:val="00187BC7"/>
    <w:rsid w:val="001953E4"/>
    <w:rsid w:val="001956C9"/>
    <w:rsid w:val="00195D09"/>
    <w:rsid w:val="001968EE"/>
    <w:rsid w:val="00196971"/>
    <w:rsid w:val="001B02C3"/>
    <w:rsid w:val="001B1696"/>
    <w:rsid w:val="001B2916"/>
    <w:rsid w:val="001C0F94"/>
    <w:rsid w:val="001C46C6"/>
    <w:rsid w:val="001D2838"/>
    <w:rsid w:val="001E5E5A"/>
    <w:rsid w:val="001E7A46"/>
    <w:rsid w:val="001F2CD6"/>
    <w:rsid w:val="001F3C05"/>
    <w:rsid w:val="00214A3D"/>
    <w:rsid w:val="00214BA2"/>
    <w:rsid w:val="00236456"/>
    <w:rsid w:val="0023778E"/>
    <w:rsid w:val="0024676B"/>
    <w:rsid w:val="0025612A"/>
    <w:rsid w:val="00264D1C"/>
    <w:rsid w:val="00272789"/>
    <w:rsid w:val="00273BA4"/>
    <w:rsid w:val="00275BE9"/>
    <w:rsid w:val="00277E05"/>
    <w:rsid w:val="00281AB4"/>
    <w:rsid w:val="00283520"/>
    <w:rsid w:val="00285974"/>
    <w:rsid w:val="00292BE3"/>
    <w:rsid w:val="00297255"/>
    <w:rsid w:val="002A46BF"/>
    <w:rsid w:val="002A5F79"/>
    <w:rsid w:val="002B0AF4"/>
    <w:rsid w:val="002D0CF3"/>
    <w:rsid w:val="002D1DA8"/>
    <w:rsid w:val="002D41AB"/>
    <w:rsid w:val="002F403D"/>
    <w:rsid w:val="002F67E0"/>
    <w:rsid w:val="00304D90"/>
    <w:rsid w:val="0031378D"/>
    <w:rsid w:val="00324743"/>
    <w:rsid w:val="0033192B"/>
    <w:rsid w:val="0034022E"/>
    <w:rsid w:val="003410FD"/>
    <w:rsid w:val="00342232"/>
    <w:rsid w:val="00345C33"/>
    <w:rsid w:val="00354E8E"/>
    <w:rsid w:val="003623FA"/>
    <w:rsid w:val="00363ECF"/>
    <w:rsid w:val="003671CF"/>
    <w:rsid w:val="00382D56"/>
    <w:rsid w:val="0039700E"/>
    <w:rsid w:val="003C540F"/>
    <w:rsid w:val="003C6052"/>
    <w:rsid w:val="003D16D9"/>
    <w:rsid w:val="003D6021"/>
    <w:rsid w:val="003E4BF6"/>
    <w:rsid w:val="003F0014"/>
    <w:rsid w:val="003F0ACC"/>
    <w:rsid w:val="003F5194"/>
    <w:rsid w:val="003F7306"/>
    <w:rsid w:val="00406B70"/>
    <w:rsid w:val="00407E16"/>
    <w:rsid w:val="00410006"/>
    <w:rsid w:val="00416D47"/>
    <w:rsid w:val="00433753"/>
    <w:rsid w:val="00436985"/>
    <w:rsid w:val="00436C10"/>
    <w:rsid w:val="00456BDD"/>
    <w:rsid w:val="00457302"/>
    <w:rsid w:val="00467C06"/>
    <w:rsid w:val="00470353"/>
    <w:rsid w:val="00484687"/>
    <w:rsid w:val="0048562F"/>
    <w:rsid w:val="00486C27"/>
    <w:rsid w:val="00486CF7"/>
    <w:rsid w:val="004901D5"/>
    <w:rsid w:val="00492B98"/>
    <w:rsid w:val="004936DB"/>
    <w:rsid w:val="004A0C72"/>
    <w:rsid w:val="004A196C"/>
    <w:rsid w:val="004A24BD"/>
    <w:rsid w:val="004A315B"/>
    <w:rsid w:val="004A544A"/>
    <w:rsid w:val="004B0B74"/>
    <w:rsid w:val="004B4D39"/>
    <w:rsid w:val="004D5050"/>
    <w:rsid w:val="004E62DD"/>
    <w:rsid w:val="004E6A8C"/>
    <w:rsid w:val="0050782A"/>
    <w:rsid w:val="00514CB8"/>
    <w:rsid w:val="0051741D"/>
    <w:rsid w:val="0051750D"/>
    <w:rsid w:val="0052462A"/>
    <w:rsid w:val="005271AB"/>
    <w:rsid w:val="00546842"/>
    <w:rsid w:val="005503A0"/>
    <w:rsid w:val="005545E5"/>
    <w:rsid w:val="0056416E"/>
    <w:rsid w:val="0056492D"/>
    <w:rsid w:val="005703E0"/>
    <w:rsid w:val="0057145F"/>
    <w:rsid w:val="0058039C"/>
    <w:rsid w:val="00582EBC"/>
    <w:rsid w:val="00584A6B"/>
    <w:rsid w:val="00592357"/>
    <w:rsid w:val="00595018"/>
    <w:rsid w:val="00596D93"/>
    <w:rsid w:val="005A3FFC"/>
    <w:rsid w:val="005B0203"/>
    <w:rsid w:val="005B131F"/>
    <w:rsid w:val="005B1600"/>
    <w:rsid w:val="005B184F"/>
    <w:rsid w:val="005B300C"/>
    <w:rsid w:val="005B6026"/>
    <w:rsid w:val="005C04C7"/>
    <w:rsid w:val="005C2F98"/>
    <w:rsid w:val="005C305B"/>
    <w:rsid w:val="005C6934"/>
    <w:rsid w:val="005C7CBB"/>
    <w:rsid w:val="005D2979"/>
    <w:rsid w:val="005D7A90"/>
    <w:rsid w:val="005E0D08"/>
    <w:rsid w:val="005E2F8B"/>
    <w:rsid w:val="005E6BCC"/>
    <w:rsid w:val="005F01AB"/>
    <w:rsid w:val="005F5CB2"/>
    <w:rsid w:val="00601CBC"/>
    <w:rsid w:val="00604B19"/>
    <w:rsid w:val="006321E1"/>
    <w:rsid w:val="006335F6"/>
    <w:rsid w:val="00636A09"/>
    <w:rsid w:val="006539F5"/>
    <w:rsid w:val="00654DB6"/>
    <w:rsid w:val="00655330"/>
    <w:rsid w:val="006669A4"/>
    <w:rsid w:val="00670AE3"/>
    <w:rsid w:val="0067509E"/>
    <w:rsid w:val="0068315E"/>
    <w:rsid w:val="00692F8B"/>
    <w:rsid w:val="00693F19"/>
    <w:rsid w:val="006A4E56"/>
    <w:rsid w:val="006B1538"/>
    <w:rsid w:val="006B39C0"/>
    <w:rsid w:val="006C22F4"/>
    <w:rsid w:val="006C5461"/>
    <w:rsid w:val="006C72F1"/>
    <w:rsid w:val="006D0366"/>
    <w:rsid w:val="006D13D4"/>
    <w:rsid w:val="006D6B41"/>
    <w:rsid w:val="006F5086"/>
    <w:rsid w:val="007041AE"/>
    <w:rsid w:val="00721486"/>
    <w:rsid w:val="00724521"/>
    <w:rsid w:val="00726760"/>
    <w:rsid w:val="00730320"/>
    <w:rsid w:val="00732565"/>
    <w:rsid w:val="00740B91"/>
    <w:rsid w:val="0074100E"/>
    <w:rsid w:val="007412CB"/>
    <w:rsid w:val="00741F4C"/>
    <w:rsid w:val="00742E48"/>
    <w:rsid w:val="00743956"/>
    <w:rsid w:val="0074499D"/>
    <w:rsid w:val="00753076"/>
    <w:rsid w:val="007572A8"/>
    <w:rsid w:val="007604EB"/>
    <w:rsid w:val="00762068"/>
    <w:rsid w:val="00766AC8"/>
    <w:rsid w:val="0077664C"/>
    <w:rsid w:val="00784337"/>
    <w:rsid w:val="00797A78"/>
    <w:rsid w:val="007A0AF3"/>
    <w:rsid w:val="007A3142"/>
    <w:rsid w:val="007C0789"/>
    <w:rsid w:val="007C689F"/>
    <w:rsid w:val="007D046D"/>
    <w:rsid w:val="007D143E"/>
    <w:rsid w:val="007D245B"/>
    <w:rsid w:val="007F505D"/>
    <w:rsid w:val="00804274"/>
    <w:rsid w:val="00822DBD"/>
    <w:rsid w:val="00826664"/>
    <w:rsid w:val="0083552F"/>
    <w:rsid w:val="008421A6"/>
    <w:rsid w:val="008502F8"/>
    <w:rsid w:val="00860523"/>
    <w:rsid w:val="00861005"/>
    <w:rsid w:val="00865300"/>
    <w:rsid w:val="0087347F"/>
    <w:rsid w:val="008767B8"/>
    <w:rsid w:val="00881EF9"/>
    <w:rsid w:val="0088477E"/>
    <w:rsid w:val="008924EC"/>
    <w:rsid w:val="0089502B"/>
    <w:rsid w:val="008A4D0F"/>
    <w:rsid w:val="008B2098"/>
    <w:rsid w:val="008B3217"/>
    <w:rsid w:val="008B7109"/>
    <w:rsid w:val="008B7271"/>
    <w:rsid w:val="008C1099"/>
    <w:rsid w:val="008F622A"/>
    <w:rsid w:val="00901E58"/>
    <w:rsid w:val="00912A71"/>
    <w:rsid w:val="0091648B"/>
    <w:rsid w:val="00933A0E"/>
    <w:rsid w:val="009458A6"/>
    <w:rsid w:val="00950128"/>
    <w:rsid w:val="009530C0"/>
    <w:rsid w:val="009646D8"/>
    <w:rsid w:val="00967A7B"/>
    <w:rsid w:val="00975B8F"/>
    <w:rsid w:val="009761F2"/>
    <w:rsid w:val="009803E2"/>
    <w:rsid w:val="00981BE1"/>
    <w:rsid w:val="009822B4"/>
    <w:rsid w:val="00983028"/>
    <w:rsid w:val="009874C5"/>
    <w:rsid w:val="009934D8"/>
    <w:rsid w:val="00994CFE"/>
    <w:rsid w:val="0099705F"/>
    <w:rsid w:val="009A1FB6"/>
    <w:rsid w:val="009B57EE"/>
    <w:rsid w:val="009C14BA"/>
    <w:rsid w:val="009C4573"/>
    <w:rsid w:val="009D3AA1"/>
    <w:rsid w:val="009F5ED5"/>
    <w:rsid w:val="00A0775D"/>
    <w:rsid w:val="00A10F1A"/>
    <w:rsid w:val="00A16ABE"/>
    <w:rsid w:val="00A16B61"/>
    <w:rsid w:val="00A24CA3"/>
    <w:rsid w:val="00A32A43"/>
    <w:rsid w:val="00A3529B"/>
    <w:rsid w:val="00A370BD"/>
    <w:rsid w:val="00A40B0E"/>
    <w:rsid w:val="00A545C7"/>
    <w:rsid w:val="00A56132"/>
    <w:rsid w:val="00A5723B"/>
    <w:rsid w:val="00A75E49"/>
    <w:rsid w:val="00A84116"/>
    <w:rsid w:val="00A85952"/>
    <w:rsid w:val="00A85D00"/>
    <w:rsid w:val="00A91214"/>
    <w:rsid w:val="00A94AF6"/>
    <w:rsid w:val="00A95051"/>
    <w:rsid w:val="00AA1A5B"/>
    <w:rsid w:val="00AA23D4"/>
    <w:rsid w:val="00AA5300"/>
    <w:rsid w:val="00AA601E"/>
    <w:rsid w:val="00AC01C6"/>
    <w:rsid w:val="00AC74B0"/>
    <w:rsid w:val="00AD47C1"/>
    <w:rsid w:val="00AD480D"/>
    <w:rsid w:val="00AE46A7"/>
    <w:rsid w:val="00AF1363"/>
    <w:rsid w:val="00AF427D"/>
    <w:rsid w:val="00AF70C8"/>
    <w:rsid w:val="00AF778E"/>
    <w:rsid w:val="00B01C38"/>
    <w:rsid w:val="00B042F5"/>
    <w:rsid w:val="00B20929"/>
    <w:rsid w:val="00B22508"/>
    <w:rsid w:val="00B26306"/>
    <w:rsid w:val="00B448B2"/>
    <w:rsid w:val="00B511B2"/>
    <w:rsid w:val="00B6409A"/>
    <w:rsid w:val="00B7732F"/>
    <w:rsid w:val="00B8080B"/>
    <w:rsid w:val="00B92494"/>
    <w:rsid w:val="00B96823"/>
    <w:rsid w:val="00BA3CA1"/>
    <w:rsid w:val="00BA631F"/>
    <w:rsid w:val="00BE03FB"/>
    <w:rsid w:val="00BE38FD"/>
    <w:rsid w:val="00BF1F19"/>
    <w:rsid w:val="00C00067"/>
    <w:rsid w:val="00C101ED"/>
    <w:rsid w:val="00C111C8"/>
    <w:rsid w:val="00C14A6A"/>
    <w:rsid w:val="00C2392B"/>
    <w:rsid w:val="00C2478A"/>
    <w:rsid w:val="00C25996"/>
    <w:rsid w:val="00C2600A"/>
    <w:rsid w:val="00C30BD9"/>
    <w:rsid w:val="00C43515"/>
    <w:rsid w:val="00C44205"/>
    <w:rsid w:val="00C45AEF"/>
    <w:rsid w:val="00C52F57"/>
    <w:rsid w:val="00C551EA"/>
    <w:rsid w:val="00C5534E"/>
    <w:rsid w:val="00C66B79"/>
    <w:rsid w:val="00C7324D"/>
    <w:rsid w:val="00C734E1"/>
    <w:rsid w:val="00C86EBE"/>
    <w:rsid w:val="00CB14CA"/>
    <w:rsid w:val="00CB66F1"/>
    <w:rsid w:val="00CC07BA"/>
    <w:rsid w:val="00CC623A"/>
    <w:rsid w:val="00CD1B1D"/>
    <w:rsid w:val="00CD3C15"/>
    <w:rsid w:val="00CE3EDA"/>
    <w:rsid w:val="00CE5EEF"/>
    <w:rsid w:val="00CF0FE6"/>
    <w:rsid w:val="00D05AE0"/>
    <w:rsid w:val="00D10FDC"/>
    <w:rsid w:val="00D32143"/>
    <w:rsid w:val="00D42AD2"/>
    <w:rsid w:val="00D46A21"/>
    <w:rsid w:val="00D54057"/>
    <w:rsid w:val="00D66E47"/>
    <w:rsid w:val="00D736ED"/>
    <w:rsid w:val="00D82639"/>
    <w:rsid w:val="00D82B8B"/>
    <w:rsid w:val="00D878E0"/>
    <w:rsid w:val="00DA0175"/>
    <w:rsid w:val="00DA4551"/>
    <w:rsid w:val="00DB7055"/>
    <w:rsid w:val="00DB7D7C"/>
    <w:rsid w:val="00DC0EB5"/>
    <w:rsid w:val="00DC443D"/>
    <w:rsid w:val="00DD4BE2"/>
    <w:rsid w:val="00DD5C21"/>
    <w:rsid w:val="00E003EC"/>
    <w:rsid w:val="00E00B7E"/>
    <w:rsid w:val="00E0135C"/>
    <w:rsid w:val="00E041E7"/>
    <w:rsid w:val="00E05F47"/>
    <w:rsid w:val="00E1611F"/>
    <w:rsid w:val="00E17AE5"/>
    <w:rsid w:val="00E22A71"/>
    <w:rsid w:val="00E2423D"/>
    <w:rsid w:val="00E27D49"/>
    <w:rsid w:val="00E425D2"/>
    <w:rsid w:val="00E509E1"/>
    <w:rsid w:val="00E516F0"/>
    <w:rsid w:val="00E51CE7"/>
    <w:rsid w:val="00E51D6D"/>
    <w:rsid w:val="00E53863"/>
    <w:rsid w:val="00E555B6"/>
    <w:rsid w:val="00E56C48"/>
    <w:rsid w:val="00E66923"/>
    <w:rsid w:val="00E72F6D"/>
    <w:rsid w:val="00E752C0"/>
    <w:rsid w:val="00E826CD"/>
    <w:rsid w:val="00E84071"/>
    <w:rsid w:val="00E85A41"/>
    <w:rsid w:val="00E86F68"/>
    <w:rsid w:val="00E91232"/>
    <w:rsid w:val="00E916C1"/>
    <w:rsid w:val="00E91C72"/>
    <w:rsid w:val="00E961E0"/>
    <w:rsid w:val="00EA64B6"/>
    <w:rsid w:val="00EA6DDD"/>
    <w:rsid w:val="00EB2EA3"/>
    <w:rsid w:val="00EB2F54"/>
    <w:rsid w:val="00EB515C"/>
    <w:rsid w:val="00EB6155"/>
    <w:rsid w:val="00EC1206"/>
    <w:rsid w:val="00EE1CCA"/>
    <w:rsid w:val="00EE315B"/>
    <w:rsid w:val="00EE36FB"/>
    <w:rsid w:val="00EE74A6"/>
    <w:rsid w:val="00EF46F4"/>
    <w:rsid w:val="00EF545A"/>
    <w:rsid w:val="00F13384"/>
    <w:rsid w:val="00F23577"/>
    <w:rsid w:val="00F266D7"/>
    <w:rsid w:val="00F31199"/>
    <w:rsid w:val="00F36AD8"/>
    <w:rsid w:val="00F43694"/>
    <w:rsid w:val="00F728E2"/>
    <w:rsid w:val="00F72C7B"/>
    <w:rsid w:val="00F81D5B"/>
    <w:rsid w:val="00F85DF5"/>
    <w:rsid w:val="00F878F7"/>
    <w:rsid w:val="00F952E5"/>
    <w:rsid w:val="00FA3F37"/>
    <w:rsid w:val="00FA4728"/>
    <w:rsid w:val="00FA4B5E"/>
    <w:rsid w:val="00FB16E8"/>
    <w:rsid w:val="00FB46E5"/>
    <w:rsid w:val="00FC1F00"/>
    <w:rsid w:val="00FE22B0"/>
    <w:rsid w:val="00FE5367"/>
    <w:rsid w:val="00FE587B"/>
    <w:rsid w:val="00FE7894"/>
    <w:rsid w:val="00FF4E05"/>
    <w:rsid w:val="00FF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8AA0"/>
  <w15:docId w15:val="{EE9EE811-16BA-4A6F-941E-FAFF2D90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CBB"/>
  </w:style>
  <w:style w:type="paragraph" w:styleId="1">
    <w:name w:val="heading 1"/>
    <w:basedOn w:val="a"/>
    <w:next w:val="a"/>
    <w:link w:val="10"/>
    <w:uiPriority w:val="9"/>
    <w:qFormat/>
    <w:rsid w:val="00292BE3"/>
    <w:pPr>
      <w:keepNext/>
      <w:spacing w:after="0" w:line="240" w:lineRule="auto"/>
      <w:jc w:val="both"/>
      <w:outlineLvl w:val="0"/>
    </w:pPr>
    <w:rPr>
      <w:rFonts w:ascii="Times New Roman" w:eastAsia="Times New Roman" w:hAnsi="Times New Roman" w:cs="Times New Roman"/>
      <w:b/>
      <w:sz w:val="28"/>
      <w:szCs w:val="28"/>
      <w:u w:val="single"/>
      <w:lang w:eastAsia="ru-RU"/>
    </w:rPr>
  </w:style>
  <w:style w:type="paragraph" w:styleId="2">
    <w:name w:val="heading 2"/>
    <w:basedOn w:val="a"/>
    <w:next w:val="a"/>
    <w:link w:val="20"/>
    <w:uiPriority w:val="9"/>
    <w:unhideWhenUsed/>
    <w:qFormat/>
    <w:rsid w:val="00994C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E5CE3"/>
    <w:pPr>
      <w:keepNext/>
      <w:spacing w:after="0" w:line="240" w:lineRule="auto"/>
      <w:jc w:val="center"/>
      <w:outlineLvl w:val="2"/>
    </w:pPr>
    <w:rPr>
      <w:rFonts w:ascii="Times New Roman" w:hAnsi="Times New Roman" w:cs="Times New Roman"/>
      <w:b/>
      <w:sz w:val="28"/>
      <w:szCs w:val="28"/>
    </w:rPr>
  </w:style>
  <w:style w:type="paragraph" w:styleId="4">
    <w:name w:val="heading 4"/>
    <w:basedOn w:val="a"/>
    <w:next w:val="a"/>
    <w:link w:val="40"/>
    <w:uiPriority w:val="9"/>
    <w:unhideWhenUsed/>
    <w:qFormat/>
    <w:rsid w:val="006B1538"/>
    <w:pPr>
      <w:keepNext/>
      <w:spacing w:after="0" w:line="240" w:lineRule="auto"/>
      <w:jc w:val="center"/>
      <w:outlineLvl w:val="3"/>
    </w:pPr>
    <w:rPr>
      <w:rFonts w:ascii="Times New Roman" w:hAnsi="Times New Roman" w:cs="Times New Roman"/>
      <w:b/>
      <w:sz w:val="28"/>
      <w:szCs w:val="28"/>
      <w:u w:val="single"/>
    </w:rPr>
  </w:style>
  <w:style w:type="paragraph" w:styleId="5">
    <w:name w:val="heading 5"/>
    <w:basedOn w:val="a"/>
    <w:next w:val="a"/>
    <w:link w:val="50"/>
    <w:uiPriority w:val="9"/>
    <w:unhideWhenUsed/>
    <w:qFormat/>
    <w:rsid w:val="001B2916"/>
    <w:pPr>
      <w:keepNext/>
      <w:spacing w:after="0" w:line="240" w:lineRule="auto"/>
      <w:outlineLvl w:val="4"/>
    </w:pPr>
    <w:rPr>
      <w:rFonts w:ascii="Times New Roman" w:eastAsia="Calibri" w:hAnsi="Times New Roman" w:cs="Times New Roman"/>
      <w:color w:val="0070C0"/>
      <w:sz w:val="28"/>
      <w:szCs w:val="28"/>
    </w:rPr>
  </w:style>
  <w:style w:type="paragraph" w:styleId="6">
    <w:name w:val="heading 6"/>
    <w:basedOn w:val="a"/>
    <w:next w:val="a"/>
    <w:link w:val="60"/>
    <w:uiPriority w:val="9"/>
    <w:unhideWhenUsed/>
    <w:qFormat/>
    <w:rsid w:val="00EF545A"/>
    <w:pPr>
      <w:keepNext/>
      <w:spacing w:after="0" w:line="240" w:lineRule="auto"/>
      <w:jc w:val="center"/>
      <w:outlineLvl w:val="5"/>
    </w:pPr>
    <w:rPr>
      <w:rFonts w:ascii="Times New Roman" w:hAnsi="Times New Roman" w:cs="Times New Roman"/>
      <w:color w:val="000000" w:themeColor="text1"/>
      <w:sz w:val="28"/>
      <w:szCs w:val="28"/>
    </w:rPr>
  </w:style>
  <w:style w:type="paragraph" w:styleId="7">
    <w:name w:val="heading 7"/>
    <w:basedOn w:val="a"/>
    <w:next w:val="a"/>
    <w:link w:val="70"/>
    <w:uiPriority w:val="9"/>
    <w:unhideWhenUsed/>
    <w:qFormat/>
    <w:rsid w:val="00F728E2"/>
    <w:pPr>
      <w:keepNext/>
      <w:spacing w:after="0" w:line="240" w:lineRule="auto"/>
      <w:jc w:val="center"/>
      <w:outlineLvl w:val="6"/>
    </w:pPr>
    <w:rPr>
      <w:rFonts w:ascii="Times New Roman" w:hAnsi="Times New Roman" w:cs="Times New Roman"/>
      <w:b/>
      <w:bCs/>
      <w:color w:val="000000" w:themeColor="text1"/>
      <w:sz w:val="28"/>
      <w:szCs w:val="28"/>
      <w:u w:val="single"/>
    </w:rPr>
  </w:style>
  <w:style w:type="paragraph" w:styleId="8">
    <w:name w:val="heading 8"/>
    <w:basedOn w:val="a"/>
    <w:next w:val="a"/>
    <w:link w:val="80"/>
    <w:uiPriority w:val="9"/>
    <w:unhideWhenUsed/>
    <w:qFormat/>
    <w:rsid w:val="00273BA4"/>
    <w:pPr>
      <w:keepNext/>
      <w:spacing w:after="0" w:line="240" w:lineRule="auto"/>
      <w:ind w:left="360"/>
      <w:jc w:val="center"/>
      <w:outlineLvl w:val="7"/>
    </w:pPr>
    <w:rPr>
      <w:rFonts w:ascii="Times New Roman" w:hAnsi="Times New Roman" w:cs="Times New Roman"/>
      <w:b/>
      <w:color w:val="0070C0"/>
      <w:sz w:val="28"/>
      <w:szCs w:val="28"/>
    </w:rPr>
  </w:style>
  <w:style w:type="paragraph" w:styleId="9">
    <w:name w:val="heading 9"/>
    <w:basedOn w:val="a"/>
    <w:next w:val="a"/>
    <w:link w:val="90"/>
    <w:uiPriority w:val="9"/>
    <w:unhideWhenUsed/>
    <w:qFormat/>
    <w:rsid w:val="00881EF9"/>
    <w:pPr>
      <w:keepNext/>
      <w:spacing w:after="0" w:line="240" w:lineRule="auto"/>
      <w:ind w:left="360"/>
      <w:jc w:val="center"/>
      <w:outlineLvl w:val="8"/>
    </w:pPr>
    <w:rPr>
      <w:rFonts w:ascii="Times New Roman" w:eastAsia="Calibri" w:hAnsi="Times New Roman" w:cs="Times New Roman"/>
      <w:b/>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68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84687"/>
    <w:rPr>
      <w:rFonts w:ascii="Segoe UI" w:hAnsi="Segoe UI" w:cs="Segoe UI"/>
      <w:sz w:val="18"/>
      <w:szCs w:val="18"/>
    </w:rPr>
  </w:style>
  <w:style w:type="paragraph" w:styleId="a5">
    <w:name w:val="Normal (Web)"/>
    <w:basedOn w:val="a"/>
    <w:uiPriority w:val="99"/>
    <w:unhideWhenUsed/>
    <w:rsid w:val="006A4E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3F5194"/>
    <w:pPr>
      <w:widowControl w:val="0"/>
      <w:suppressAutoHyphens/>
      <w:autoSpaceDE w:val="0"/>
      <w:spacing w:after="0" w:line="240" w:lineRule="auto"/>
      <w:ind w:right="19772"/>
    </w:pPr>
    <w:rPr>
      <w:rFonts w:ascii="Arial" w:eastAsia="Times New Roman" w:hAnsi="Arial" w:cs="Arial"/>
      <w:b/>
      <w:bCs/>
      <w:sz w:val="16"/>
      <w:szCs w:val="16"/>
      <w:lang w:eastAsia="ar-SA"/>
    </w:rPr>
  </w:style>
  <w:style w:type="character" w:customStyle="1" w:styleId="20">
    <w:name w:val="Заголовок 2 Знак"/>
    <w:basedOn w:val="a0"/>
    <w:link w:val="2"/>
    <w:uiPriority w:val="9"/>
    <w:rsid w:val="00994CFE"/>
    <w:rPr>
      <w:rFonts w:asciiTheme="majorHAnsi" w:eastAsiaTheme="majorEastAsia" w:hAnsiTheme="majorHAnsi" w:cstheme="majorBidi"/>
      <w:b/>
      <w:bCs/>
      <w:color w:val="5B9BD5" w:themeColor="accent1"/>
      <w:sz w:val="26"/>
      <w:szCs w:val="26"/>
    </w:rPr>
  </w:style>
  <w:style w:type="paragraph" w:styleId="a6">
    <w:name w:val="No Spacing"/>
    <w:uiPriority w:val="1"/>
    <w:qFormat/>
    <w:rsid w:val="00E041E7"/>
    <w:pPr>
      <w:spacing w:after="0" w:line="240" w:lineRule="auto"/>
    </w:pPr>
  </w:style>
  <w:style w:type="paragraph" w:styleId="a7">
    <w:name w:val="List Paragraph"/>
    <w:basedOn w:val="a"/>
    <w:uiPriority w:val="34"/>
    <w:qFormat/>
    <w:rsid w:val="00E041E7"/>
    <w:pPr>
      <w:spacing w:after="200" w:line="276" w:lineRule="auto"/>
      <w:ind w:left="720"/>
      <w:contextualSpacing/>
    </w:pPr>
    <w:rPr>
      <w:rFonts w:eastAsiaTheme="minorEastAsia"/>
      <w:lang w:eastAsia="ru-RU"/>
    </w:rPr>
  </w:style>
  <w:style w:type="paragraph" w:styleId="a8">
    <w:name w:val="Body Text Indent"/>
    <w:basedOn w:val="a"/>
    <w:link w:val="a9"/>
    <w:uiPriority w:val="99"/>
    <w:unhideWhenUsed/>
    <w:rsid w:val="00492B98"/>
    <w:pPr>
      <w:spacing w:after="0" w:line="240" w:lineRule="auto"/>
      <w:ind w:left="142"/>
      <w:jc w:val="both"/>
    </w:pPr>
    <w:rPr>
      <w:rFonts w:ascii="Times New Roman" w:eastAsia="Times New Roman" w:hAnsi="Times New Roman" w:cs="Times New Roman"/>
      <w:sz w:val="28"/>
      <w:szCs w:val="28"/>
      <w:lang w:eastAsia="ru-RU"/>
    </w:rPr>
  </w:style>
  <w:style w:type="character" w:customStyle="1" w:styleId="a9">
    <w:name w:val="Основной текст с отступом Знак"/>
    <w:basedOn w:val="a0"/>
    <w:link w:val="a8"/>
    <w:uiPriority w:val="99"/>
    <w:rsid w:val="00492B98"/>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492B98"/>
    <w:pPr>
      <w:widowControl w:val="0"/>
      <w:tabs>
        <w:tab w:val="left" w:pos="-40"/>
      </w:tabs>
      <w:suppressAutoHyphens/>
      <w:spacing w:after="0" w:line="240" w:lineRule="auto"/>
      <w:ind w:left="142"/>
      <w:jc w:val="both"/>
    </w:pPr>
    <w:rPr>
      <w:rFonts w:ascii="Times New Roman" w:eastAsia="Times New Roman" w:hAnsi="Times New Roman" w:cs="Times New Roman"/>
      <w:i/>
      <w:iCs/>
      <w:sz w:val="28"/>
      <w:szCs w:val="28"/>
      <w:lang w:eastAsia="ru-RU"/>
    </w:rPr>
  </w:style>
  <w:style w:type="character" w:customStyle="1" w:styleId="22">
    <w:name w:val="Основной текст с отступом 2 Знак"/>
    <w:basedOn w:val="a0"/>
    <w:link w:val="21"/>
    <w:uiPriority w:val="99"/>
    <w:rsid w:val="00492B98"/>
    <w:rPr>
      <w:rFonts w:ascii="Times New Roman" w:eastAsia="Times New Roman" w:hAnsi="Times New Roman" w:cs="Times New Roman"/>
      <w:i/>
      <w:iCs/>
      <w:sz w:val="28"/>
      <w:szCs w:val="28"/>
      <w:lang w:eastAsia="ru-RU"/>
    </w:rPr>
  </w:style>
  <w:style w:type="character" w:customStyle="1" w:styleId="10">
    <w:name w:val="Заголовок 1 Знак"/>
    <w:basedOn w:val="a0"/>
    <w:link w:val="1"/>
    <w:uiPriority w:val="9"/>
    <w:rsid w:val="00292BE3"/>
    <w:rPr>
      <w:rFonts w:ascii="Times New Roman" w:eastAsia="Times New Roman" w:hAnsi="Times New Roman" w:cs="Times New Roman"/>
      <w:b/>
      <w:sz w:val="28"/>
      <w:szCs w:val="28"/>
      <w:u w:val="single"/>
      <w:lang w:eastAsia="ru-RU"/>
    </w:rPr>
  </w:style>
  <w:style w:type="paragraph" w:styleId="31">
    <w:name w:val="Body Text Indent 3"/>
    <w:basedOn w:val="a"/>
    <w:link w:val="32"/>
    <w:uiPriority w:val="99"/>
    <w:unhideWhenUsed/>
    <w:rsid w:val="00F23577"/>
    <w:pPr>
      <w:spacing w:after="0" w:line="240" w:lineRule="auto"/>
      <w:ind w:right="-1" w:firstLine="567"/>
      <w:jc w:val="both"/>
    </w:pPr>
    <w:rPr>
      <w:rFonts w:ascii="Times New Roman" w:hAnsi="Times New Roman" w:cs="Times New Roman"/>
      <w:sz w:val="28"/>
      <w:szCs w:val="28"/>
    </w:rPr>
  </w:style>
  <w:style w:type="character" w:customStyle="1" w:styleId="32">
    <w:name w:val="Основной текст с отступом 3 Знак"/>
    <w:basedOn w:val="a0"/>
    <w:link w:val="31"/>
    <w:uiPriority w:val="99"/>
    <w:rsid w:val="00F23577"/>
    <w:rPr>
      <w:rFonts w:ascii="Times New Roman" w:hAnsi="Times New Roman" w:cs="Times New Roman"/>
      <w:sz w:val="28"/>
      <w:szCs w:val="28"/>
    </w:rPr>
  </w:style>
  <w:style w:type="character" w:customStyle="1" w:styleId="30">
    <w:name w:val="Заголовок 3 Знак"/>
    <w:basedOn w:val="a0"/>
    <w:link w:val="3"/>
    <w:uiPriority w:val="9"/>
    <w:rsid w:val="000E5CE3"/>
    <w:rPr>
      <w:rFonts w:ascii="Times New Roman" w:hAnsi="Times New Roman" w:cs="Times New Roman"/>
      <w:b/>
      <w:sz w:val="28"/>
      <w:szCs w:val="28"/>
    </w:rPr>
  </w:style>
  <w:style w:type="paragraph" w:styleId="aa">
    <w:name w:val="Body Text"/>
    <w:basedOn w:val="a"/>
    <w:link w:val="ab"/>
    <w:uiPriority w:val="99"/>
    <w:unhideWhenUsed/>
    <w:rsid w:val="006321E1"/>
    <w:pPr>
      <w:spacing w:after="0" w:line="240" w:lineRule="auto"/>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uiPriority w:val="99"/>
    <w:rsid w:val="006321E1"/>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6321E1"/>
    <w:pPr>
      <w:spacing w:after="0" w:line="240" w:lineRule="auto"/>
      <w:jc w:val="both"/>
    </w:pPr>
    <w:rPr>
      <w:rFonts w:ascii="Times New Roman" w:eastAsia="Calibri" w:hAnsi="Times New Roman" w:cs="Times New Roman"/>
      <w:sz w:val="28"/>
      <w:szCs w:val="28"/>
    </w:rPr>
  </w:style>
  <w:style w:type="character" w:customStyle="1" w:styleId="24">
    <w:name w:val="Основной текст 2 Знак"/>
    <w:basedOn w:val="a0"/>
    <w:link w:val="23"/>
    <w:uiPriority w:val="99"/>
    <w:rsid w:val="006321E1"/>
    <w:rPr>
      <w:rFonts w:ascii="Times New Roman" w:eastAsia="Calibri" w:hAnsi="Times New Roman" w:cs="Times New Roman"/>
      <w:sz w:val="28"/>
      <w:szCs w:val="28"/>
    </w:rPr>
  </w:style>
  <w:style w:type="character" w:customStyle="1" w:styleId="40">
    <w:name w:val="Заголовок 4 Знак"/>
    <w:basedOn w:val="a0"/>
    <w:link w:val="4"/>
    <w:uiPriority w:val="9"/>
    <w:rsid w:val="006B1538"/>
    <w:rPr>
      <w:rFonts w:ascii="Times New Roman" w:hAnsi="Times New Roman" w:cs="Times New Roman"/>
      <w:b/>
      <w:sz w:val="28"/>
      <w:szCs w:val="28"/>
      <w:u w:val="single"/>
    </w:rPr>
  </w:style>
  <w:style w:type="character" w:customStyle="1" w:styleId="50">
    <w:name w:val="Заголовок 5 Знак"/>
    <w:basedOn w:val="a0"/>
    <w:link w:val="5"/>
    <w:uiPriority w:val="9"/>
    <w:rsid w:val="001B2916"/>
    <w:rPr>
      <w:rFonts w:ascii="Times New Roman" w:eastAsia="Calibri" w:hAnsi="Times New Roman" w:cs="Times New Roman"/>
      <w:color w:val="0070C0"/>
      <w:sz w:val="28"/>
      <w:szCs w:val="28"/>
    </w:rPr>
  </w:style>
  <w:style w:type="character" w:customStyle="1" w:styleId="60">
    <w:name w:val="Заголовок 6 Знак"/>
    <w:basedOn w:val="a0"/>
    <w:link w:val="6"/>
    <w:uiPriority w:val="9"/>
    <w:rsid w:val="00EF545A"/>
    <w:rPr>
      <w:rFonts w:ascii="Times New Roman" w:hAnsi="Times New Roman" w:cs="Times New Roman"/>
      <w:color w:val="000000" w:themeColor="text1"/>
      <w:sz w:val="28"/>
      <w:szCs w:val="28"/>
    </w:rPr>
  </w:style>
  <w:style w:type="paragraph" w:styleId="33">
    <w:name w:val="Body Text 3"/>
    <w:basedOn w:val="a"/>
    <w:link w:val="34"/>
    <w:uiPriority w:val="99"/>
    <w:unhideWhenUsed/>
    <w:rsid w:val="00EF545A"/>
    <w:pPr>
      <w:spacing w:after="0" w:line="240" w:lineRule="auto"/>
      <w:jc w:val="both"/>
    </w:pPr>
    <w:rPr>
      <w:rFonts w:ascii="Times New Roman" w:hAnsi="Times New Roman" w:cs="Times New Roman"/>
      <w:color w:val="000000" w:themeColor="text1"/>
      <w:sz w:val="28"/>
      <w:szCs w:val="28"/>
    </w:rPr>
  </w:style>
  <w:style w:type="character" w:customStyle="1" w:styleId="34">
    <w:name w:val="Основной текст 3 Знак"/>
    <w:basedOn w:val="a0"/>
    <w:link w:val="33"/>
    <w:uiPriority w:val="99"/>
    <w:rsid w:val="00EF545A"/>
    <w:rPr>
      <w:rFonts w:ascii="Times New Roman" w:hAnsi="Times New Roman" w:cs="Times New Roman"/>
      <w:color w:val="000000" w:themeColor="text1"/>
      <w:sz w:val="28"/>
      <w:szCs w:val="28"/>
    </w:rPr>
  </w:style>
  <w:style w:type="character" w:customStyle="1" w:styleId="70">
    <w:name w:val="Заголовок 7 Знак"/>
    <w:basedOn w:val="a0"/>
    <w:link w:val="7"/>
    <w:uiPriority w:val="9"/>
    <w:rsid w:val="00F728E2"/>
    <w:rPr>
      <w:rFonts w:ascii="Times New Roman" w:hAnsi="Times New Roman" w:cs="Times New Roman"/>
      <w:b/>
      <w:bCs/>
      <w:color w:val="000000" w:themeColor="text1"/>
      <w:sz w:val="28"/>
      <w:szCs w:val="28"/>
      <w:u w:val="single"/>
    </w:rPr>
  </w:style>
  <w:style w:type="character" w:customStyle="1" w:styleId="80">
    <w:name w:val="Заголовок 8 Знак"/>
    <w:basedOn w:val="a0"/>
    <w:link w:val="8"/>
    <w:uiPriority w:val="9"/>
    <w:rsid w:val="00273BA4"/>
    <w:rPr>
      <w:rFonts w:ascii="Times New Roman" w:hAnsi="Times New Roman" w:cs="Times New Roman"/>
      <w:b/>
      <w:color w:val="0070C0"/>
      <w:sz w:val="28"/>
      <w:szCs w:val="28"/>
    </w:rPr>
  </w:style>
  <w:style w:type="character" w:styleId="ac">
    <w:name w:val="Strong"/>
    <w:basedOn w:val="a0"/>
    <w:uiPriority w:val="22"/>
    <w:qFormat/>
    <w:rsid w:val="006C5461"/>
    <w:rPr>
      <w:b/>
      <w:bCs/>
    </w:rPr>
  </w:style>
  <w:style w:type="character" w:customStyle="1" w:styleId="90">
    <w:name w:val="Заголовок 9 Знак"/>
    <w:basedOn w:val="a0"/>
    <w:link w:val="9"/>
    <w:uiPriority w:val="9"/>
    <w:rsid w:val="00881EF9"/>
    <w:rPr>
      <w:rFonts w:ascii="Times New Roman" w:eastAsia="Calibri" w:hAnsi="Times New Roman" w:cs="Times New Roman"/>
      <w:b/>
      <w:sz w:val="28"/>
      <w:szCs w:val="28"/>
      <w:u w:val="single"/>
    </w:rPr>
  </w:style>
  <w:style w:type="character" w:customStyle="1" w:styleId="fontstyle01mrcssattr">
    <w:name w:val="fontstyle01_mr_css_attr"/>
    <w:basedOn w:val="a0"/>
    <w:rsid w:val="005703E0"/>
  </w:style>
  <w:style w:type="paragraph" w:customStyle="1" w:styleId="Textbody">
    <w:name w:val="Text body"/>
    <w:basedOn w:val="a"/>
    <w:rsid w:val="00264D1C"/>
    <w:pPr>
      <w:suppressAutoHyphens/>
      <w:autoSpaceDN w:val="0"/>
      <w:spacing w:after="0" w:line="240" w:lineRule="auto"/>
      <w:jc w:val="both"/>
    </w:pPr>
    <w:rPr>
      <w:rFonts w:ascii="Times New Roman" w:eastAsia="Calibri" w:hAnsi="Times New Roman" w:cs="Arial"/>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774">
      <w:bodyDiv w:val="1"/>
      <w:marLeft w:val="0"/>
      <w:marRight w:val="0"/>
      <w:marTop w:val="0"/>
      <w:marBottom w:val="0"/>
      <w:divBdr>
        <w:top w:val="none" w:sz="0" w:space="0" w:color="auto"/>
        <w:left w:val="none" w:sz="0" w:space="0" w:color="auto"/>
        <w:bottom w:val="none" w:sz="0" w:space="0" w:color="auto"/>
        <w:right w:val="none" w:sz="0" w:space="0" w:color="auto"/>
      </w:divBdr>
    </w:div>
    <w:div w:id="789400261">
      <w:bodyDiv w:val="1"/>
      <w:marLeft w:val="0"/>
      <w:marRight w:val="0"/>
      <w:marTop w:val="0"/>
      <w:marBottom w:val="0"/>
      <w:divBdr>
        <w:top w:val="none" w:sz="0" w:space="0" w:color="auto"/>
        <w:left w:val="none" w:sz="0" w:space="0" w:color="auto"/>
        <w:bottom w:val="none" w:sz="0" w:space="0" w:color="auto"/>
        <w:right w:val="none" w:sz="0" w:space="0" w:color="auto"/>
      </w:divBdr>
    </w:div>
    <w:div w:id="922451744">
      <w:bodyDiv w:val="1"/>
      <w:marLeft w:val="0"/>
      <w:marRight w:val="0"/>
      <w:marTop w:val="0"/>
      <w:marBottom w:val="0"/>
      <w:divBdr>
        <w:top w:val="none" w:sz="0" w:space="0" w:color="auto"/>
        <w:left w:val="none" w:sz="0" w:space="0" w:color="auto"/>
        <w:bottom w:val="none" w:sz="0" w:space="0" w:color="auto"/>
        <w:right w:val="none" w:sz="0" w:space="0" w:color="auto"/>
      </w:divBdr>
    </w:div>
    <w:div w:id="1379013221">
      <w:bodyDiv w:val="1"/>
      <w:marLeft w:val="0"/>
      <w:marRight w:val="0"/>
      <w:marTop w:val="0"/>
      <w:marBottom w:val="0"/>
      <w:divBdr>
        <w:top w:val="none" w:sz="0" w:space="0" w:color="auto"/>
        <w:left w:val="none" w:sz="0" w:space="0" w:color="auto"/>
        <w:bottom w:val="none" w:sz="0" w:space="0" w:color="auto"/>
        <w:right w:val="none" w:sz="0" w:space="0" w:color="auto"/>
      </w:divBdr>
    </w:div>
    <w:div w:id="152844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14</Pages>
  <Words>5490</Words>
  <Characters>31295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cp:lastModifiedBy>
  <cp:revision>9</cp:revision>
  <cp:lastPrinted>2025-02-24T11:25:00Z</cp:lastPrinted>
  <dcterms:created xsi:type="dcterms:W3CDTF">2026-02-16T07:52:00Z</dcterms:created>
  <dcterms:modified xsi:type="dcterms:W3CDTF">2026-03-02T07:30:00Z</dcterms:modified>
</cp:coreProperties>
</file>