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B0B5" w14:textId="6E297332" w:rsidR="00246443" w:rsidRPr="00246443" w:rsidRDefault="00D01E2A" w:rsidP="00D01E2A">
      <w:pPr>
        <w:suppressAutoHyphens/>
        <w:spacing w:after="200" w:line="276" w:lineRule="auto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>
        <w:rPr>
          <w:rFonts w:eastAsia="Lucida Sans Unicode"/>
          <w:b/>
          <w:bCs/>
          <w:kern w:val="1"/>
          <w:sz w:val="28"/>
          <w:szCs w:val="28"/>
          <w:lang w:eastAsia="ar-SA"/>
        </w:rPr>
        <w:t xml:space="preserve">                                                           </w:t>
      </w:r>
      <w:r w:rsidR="00246443">
        <w:rPr>
          <w:rFonts w:eastAsia="Lucida Sans Unicode"/>
          <w:b/>
          <w:bCs/>
          <w:kern w:val="1"/>
          <w:sz w:val="28"/>
          <w:szCs w:val="28"/>
          <w:lang w:eastAsia="ar-SA"/>
        </w:rPr>
        <w:t xml:space="preserve">  </w:t>
      </w:r>
      <w:r w:rsidR="00246443" w:rsidRPr="00246443">
        <w:rPr>
          <w:rFonts w:eastAsia="Lucida Sans Unicode"/>
          <w:b/>
          <w:bCs/>
          <w:noProof/>
          <w:kern w:val="1"/>
          <w:sz w:val="28"/>
          <w:szCs w:val="28"/>
        </w:rPr>
        <w:drawing>
          <wp:inline distT="0" distB="0" distL="0" distR="0" wp14:anchorId="669AAF79" wp14:editId="574AA832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443">
        <w:rPr>
          <w:rFonts w:eastAsia="Lucida Sans Unicode"/>
          <w:b/>
          <w:bCs/>
          <w:kern w:val="1"/>
          <w:sz w:val="28"/>
          <w:szCs w:val="28"/>
          <w:lang w:eastAsia="ar-SA"/>
        </w:rPr>
        <w:t xml:space="preserve">                                         </w:t>
      </w:r>
    </w:p>
    <w:p w14:paraId="3704083D" w14:textId="610CE171" w:rsidR="00246443" w:rsidRPr="00246443" w:rsidRDefault="00D01E2A" w:rsidP="00D01E2A">
      <w:pPr>
        <w:suppressAutoHyphens/>
        <w:spacing w:after="200" w:line="276" w:lineRule="auto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>
        <w:rPr>
          <w:rFonts w:eastAsia="Lucida Sans Unicode"/>
          <w:b/>
          <w:bCs/>
          <w:kern w:val="1"/>
          <w:sz w:val="28"/>
          <w:szCs w:val="28"/>
          <w:lang w:eastAsia="ar-SA"/>
        </w:rPr>
        <w:t xml:space="preserve">                                                         </w:t>
      </w:r>
      <w:r w:rsidR="00246443" w:rsidRPr="00246443">
        <w:rPr>
          <w:rFonts w:eastAsia="Lucida Sans Unicode"/>
          <w:b/>
          <w:bCs/>
          <w:kern w:val="1"/>
          <w:sz w:val="28"/>
          <w:szCs w:val="28"/>
          <w:lang w:eastAsia="ar-SA"/>
        </w:rPr>
        <w:t xml:space="preserve">РЕШЕНИЕ                                                      </w:t>
      </w:r>
    </w:p>
    <w:p w14:paraId="30BCE8FF" w14:textId="77777777" w:rsidR="00246443" w:rsidRPr="00246443" w:rsidRDefault="00246443" w:rsidP="00246443">
      <w:pPr>
        <w:suppressAutoHyphens/>
        <w:spacing w:line="276" w:lineRule="auto"/>
        <w:jc w:val="center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 w:rsidRPr="00246443">
        <w:rPr>
          <w:rFonts w:eastAsia="Lucida Sans Unicode"/>
          <w:b/>
          <w:bCs/>
          <w:kern w:val="1"/>
          <w:sz w:val="28"/>
          <w:szCs w:val="28"/>
          <w:lang w:eastAsia="ar-SA"/>
        </w:rPr>
        <w:t>СОВЕТА КИРОВСКОГО СЕЛЬСКОГО ПОСЕЛЕНИЯ</w:t>
      </w:r>
    </w:p>
    <w:p w14:paraId="5A435A7F" w14:textId="77777777" w:rsidR="00246443" w:rsidRPr="00246443" w:rsidRDefault="00246443" w:rsidP="00246443">
      <w:pPr>
        <w:suppressAutoHyphens/>
        <w:spacing w:line="276" w:lineRule="auto"/>
        <w:jc w:val="center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 w:rsidRPr="00246443">
        <w:rPr>
          <w:rFonts w:eastAsia="Lucida Sans Unicode"/>
          <w:b/>
          <w:bCs/>
          <w:kern w:val="1"/>
          <w:sz w:val="28"/>
          <w:szCs w:val="28"/>
          <w:lang w:eastAsia="ar-SA"/>
        </w:rPr>
        <w:t>СЛАВЯНСКОГО РАЙОНА</w:t>
      </w:r>
    </w:p>
    <w:p w14:paraId="64F3AE80" w14:textId="77777777" w:rsidR="00246443" w:rsidRPr="00246443" w:rsidRDefault="00246443" w:rsidP="00246443">
      <w:pPr>
        <w:suppressAutoHyphens/>
        <w:spacing w:line="276" w:lineRule="auto"/>
        <w:jc w:val="center"/>
        <w:rPr>
          <w:rFonts w:eastAsia="Lucida Sans Unicode"/>
          <w:b/>
          <w:bCs/>
          <w:kern w:val="1"/>
          <w:sz w:val="16"/>
          <w:szCs w:val="16"/>
          <w:lang w:eastAsia="ar-SA"/>
        </w:rPr>
      </w:pPr>
    </w:p>
    <w:p w14:paraId="737A41B5" w14:textId="77777777" w:rsidR="00246443" w:rsidRPr="00246443" w:rsidRDefault="00246443" w:rsidP="00246443">
      <w:pPr>
        <w:suppressAutoHyphens/>
        <w:spacing w:line="276" w:lineRule="auto"/>
        <w:jc w:val="center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 w:rsidRPr="00246443">
        <w:rPr>
          <w:rFonts w:eastAsia="Lucida Sans Unicode"/>
          <w:b/>
          <w:bCs/>
          <w:kern w:val="1"/>
          <w:sz w:val="28"/>
          <w:szCs w:val="28"/>
          <w:lang w:eastAsia="ar-SA"/>
        </w:rPr>
        <w:t>ВТОРАЯ  СЕССИЯ</w:t>
      </w:r>
    </w:p>
    <w:p w14:paraId="3437BB75" w14:textId="77777777" w:rsidR="00246443" w:rsidRPr="00246443" w:rsidRDefault="00246443" w:rsidP="00246443">
      <w:pPr>
        <w:suppressAutoHyphens/>
        <w:spacing w:line="276" w:lineRule="auto"/>
        <w:jc w:val="center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 w:rsidRPr="00246443">
        <w:rPr>
          <w:rFonts w:eastAsia="Lucida Sans Unicode"/>
          <w:b/>
          <w:bCs/>
          <w:kern w:val="1"/>
          <w:sz w:val="28"/>
          <w:szCs w:val="28"/>
          <w:lang w:eastAsia="ar-SA"/>
        </w:rPr>
        <w:t>ПЯТОГО СОЗЫВА</w:t>
      </w:r>
    </w:p>
    <w:p w14:paraId="591F5756" w14:textId="77777777" w:rsidR="00246443" w:rsidRPr="00246443" w:rsidRDefault="00246443" w:rsidP="00246443">
      <w:pPr>
        <w:suppressAutoHyphens/>
        <w:spacing w:after="120" w:line="276" w:lineRule="auto"/>
        <w:rPr>
          <w:rFonts w:ascii="Calibri" w:eastAsia="Lucida Sans Unicode" w:hAnsi="Calibri" w:cs="font869"/>
          <w:kern w:val="1"/>
          <w:sz w:val="22"/>
          <w:szCs w:val="22"/>
          <w:lang w:eastAsia="ar-SA"/>
        </w:rPr>
      </w:pPr>
    </w:p>
    <w:p w14:paraId="2266644C" w14:textId="66F26120" w:rsidR="00246443" w:rsidRPr="00246443" w:rsidRDefault="00246443" w:rsidP="00246443">
      <w:pPr>
        <w:suppressAutoHyphens/>
        <w:rPr>
          <w:rFonts w:eastAsia="Lucida Sans Unicode"/>
          <w:kern w:val="1"/>
          <w:sz w:val="28"/>
          <w:szCs w:val="28"/>
          <w:lang w:eastAsia="ar-SA"/>
        </w:rPr>
      </w:pPr>
      <w:r w:rsidRPr="00246443">
        <w:rPr>
          <w:rFonts w:eastAsia="Lucida Sans Unicode"/>
          <w:kern w:val="1"/>
          <w:sz w:val="28"/>
          <w:szCs w:val="28"/>
          <w:lang w:eastAsia="ar-SA"/>
        </w:rPr>
        <w:t xml:space="preserve">  30  октября 202</w:t>
      </w:r>
      <w:r w:rsidR="00CA5DEF">
        <w:rPr>
          <w:rFonts w:eastAsia="Lucida Sans Unicode"/>
          <w:kern w:val="1"/>
          <w:sz w:val="28"/>
          <w:szCs w:val="28"/>
          <w:lang w:eastAsia="ar-SA"/>
        </w:rPr>
        <w:t>4</w:t>
      </w:r>
      <w:r w:rsidRPr="00246443">
        <w:rPr>
          <w:rFonts w:eastAsia="Lucida Sans Unicode"/>
          <w:kern w:val="1"/>
          <w:sz w:val="28"/>
          <w:szCs w:val="28"/>
          <w:lang w:eastAsia="ar-SA"/>
        </w:rPr>
        <w:t xml:space="preserve"> г.                                                                                             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   </w:t>
      </w:r>
      <w:r w:rsidRPr="00246443">
        <w:rPr>
          <w:rFonts w:eastAsia="Lucida Sans Unicode"/>
          <w:kern w:val="1"/>
          <w:sz w:val="28"/>
          <w:szCs w:val="28"/>
          <w:lang w:eastAsia="ar-SA"/>
        </w:rPr>
        <w:t>№</w:t>
      </w:r>
      <w:r>
        <w:rPr>
          <w:rFonts w:eastAsia="Lucida Sans Unicode"/>
          <w:kern w:val="1"/>
          <w:sz w:val="28"/>
          <w:szCs w:val="28"/>
          <w:lang w:eastAsia="ar-SA"/>
        </w:rPr>
        <w:t>3</w:t>
      </w:r>
    </w:p>
    <w:p w14:paraId="4D227A38" w14:textId="77777777" w:rsidR="00246443" w:rsidRPr="002A30BB" w:rsidRDefault="00246443" w:rsidP="00246443">
      <w:pPr>
        <w:suppressAutoHyphens/>
        <w:jc w:val="center"/>
        <w:rPr>
          <w:rFonts w:eastAsia="Lucida Sans Unicode"/>
          <w:kern w:val="1"/>
          <w:lang w:eastAsia="ar-SA"/>
        </w:rPr>
      </w:pPr>
      <w:r w:rsidRPr="002A30BB">
        <w:rPr>
          <w:rFonts w:eastAsia="Lucida Sans Unicode"/>
          <w:kern w:val="1"/>
          <w:lang w:eastAsia="ar-SA"/>
        </w:rPr>
        <w:t>х.Галицын</w:t>
      </w:r>
    </w:p>
    <w:p w14:paraId="3EB7A28A" w14:textId="77777777" w:rsidR="008F4126" w:rsidRDefault="008F4126">
      <w:pPr>
        <w:rPr>
          <w:sz w:val="28"/>
          <w:szCs w:val="28"/>
        </w:rPr>
      </w:pPr>
    </w:p>
    <w:p w14:paraId="25E36D10" w14:textId="77777777" w:rsidR="005441AE" w:rsidRDefault="005E0B8A" w:rsidP="005441AE">
      <w:pPr>
        <w:suppressAutoHyphens/>
        <w:jc w:val="center"/>
        <w:rPr>
          <w:b/>
          <w:sz w:val="28"/>
          <w:szCs w:val="28"/>
        </w:rPr>
      </w:pPr>
      <w:bookmarkStart w:id="0" w:name="_Hlk179963044"/>
      <w:r>
        <w:rPr>
          <w:b/>
          <w:sz w:val="28"/>
          <w:szCs w:val="28"/>
        </w:rPr>
        <w:t xml:space="preserve">О передаче муниципальному образованию Славянский район </w:t>
      </w:r>
    </w:p>
    <w:p w14:paraId="20DBCBFE" w14:textId="77777777" w:rsidR="00A37279" w:rsidRPr="00A37279" w:rsidRDefault="005E0B8A" w:rsidP="005441AE">
      <w:pPr>
        <w:suppressAutoHyphens/>
        <w:jc w:val="center"/>
        <w:rPr>
          <w:b/>
          <w:sz w:val="28"/>
          <w:szCs w:val="28"/>
        </w:rPr>
      </w:pPr>
      <w:r w:rsidRPr="00A37279">
        <w:rPr>
          <w:b/>
          <w:sz w:val="28"/>
          <w:szCs w:val="28"/>
        </w:rPr>
        <w:t xml:space="preserve">функций по размещению сведений на портале </w:t>
      </w:r>
      <w:r w:rsidR="00A37279" w:rsidRPr="00A37279">
        <w:rPr>
          <w:b/>
          <w:sz w:val="28"/>
          <w:szCs w:val="28"/>
        </w:rPr>
        <w:t xml:space="preserve">государственных </w:t>
      </w:r>
    </w:p>
    <w:p w14:paraId="2B2D8633" w14:textId="77777777" w:rsidR="000332BD" w:rsidRPr="00A37279" w:rsidRDefault="00A37279" w:rsidP="005441AE">
      <w:pPr>
        <w:suppressAutoHyphens/>
        <w:jc w:val="center"/>
        <w:rPr>
          <w:b/>
          <w:sz w:val="28"/>
          <w:szCs w:val="28"/>
        </w:rPr>
      </w:pPr>
      <w:r w:rsidRPr="00A37279">
        <w:rPr>
          <w:b/>
          <w:sz w:val="28"/>
          <w:szCs w:val="28"/>
        </w:rPr>
        <w:t>и муниципальных услуг (функций) Краснодарского края</w:t>
      </w:r>
    </w:p>
    <w:bookmarkEnd w:id="0"/>
    <w:p w14:paraId="0C820B7A" w14:textId="77777777" w:rsidR="00DC3305" w:rsidRPr="00964D72" w:rsidRDefault="00DC3305">
      <w:pPr>
        <w:rPr>
          <w:sz w:val="28"/>
          <w:szCs w:val="28"/>
        </w:rPr>
      </w:pPr>
    </w:p>
    <w:p w14:paraId="182D32AE" w14:textId="77777777" w:rsidR="008B121C" w:rsidRDefault="003231DA" w:rsidP="005E0B8A">
      <w:pPr>
        <w:ind w:firstLine="709"/>
        <w:jc w:val="both"/>
        <w:rPr>
          <w:spacing w:val="-2"/>
          <w:sz w:val="28"/>
          <w:szCs w:val="28"/>
        </w:rPr>
      </w:pPr>
      <w:r w:rsidRPr="003231DA">
        <w:rPr>
          <w:spacing w:val="-2"/>
          <w:sz w:val="28"/>
          <w:szCs w:val="28"/>
        </w:rPr>
        <w:t>В интересах социально-экономического развития и выполнения требования Федерального закона от 27 июля 2010 г. № 210-ФЗ «Об организации предоставления государственных и муниципальных услуг» и с учётом эффективного осуществления администрацией муниципального образования Славянский района размещения сведений на портале государственных и муниципальных услуг (функций) Краснодарского края</w:t>
      </w:r>
      <w:r w:rsidR="005E0B8A">
        <w:rPr>
          <w:spacing w:val="-2"/>
          <w:sz w:val="28"/>
          <w:szCs w:val="28"/>
        </w:rPr>
        <w:t xml:space="preserve">, Совет </w:t>
      </w:r>
      <w:r w:rsidR="00246443">
        <w:rPr>
          <w:spacing w:val="-2"/>
          <w:sz w:val="28"/>
          <w:szCs w:val="28"/>
        </w:rPr>
        <w:t>Кировского</w:t>
      </w:r>
      <w:r w:rsidR="005E0B8A">
        <w:rPr>
          <w:spacing w:val="-2"/>
          <w:sz w:val="28"/>
          <w:szCs w:val="28"/>
        </w:rPr>
        <w:t xml:space="preserve"> сельского поселения Славянского района р е ш и л:</w:t>
      </w:r>
    </w:p>
    <w:p w14:paraId="18FE0093" w14:textId="77777777" w:rsidR="005E0B8A" w:rsidRDefault="005E0B8A" w:rsidP="005E0B8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Передать с 1 января 20</w:t>
      </w:r>
      <w:r w:rsidR="005319A1">
        <w:rPr>
          <w:sz w:val="28"/>
          <w:szCs w:val="28"/>
        </w:rPr>
        <w:t>2</w:t>
      </w:r>
      <w:r w:rsidR="003231DA">
        <w:rPr>
          <w:sz w:val="28"/>
          <w:szCs w:val="28"/>
        </w:rPr>
        <w:t>5</w:t>
      </w:r>
      <w:r w:rsidR="00920AE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441AE">
        <w:rPr>
          <w:sz w:val="28"/>
          <w:szCs w:val="28"/>
        </w:rPr>
        <w:t>.</w:t>
      </w:r>
      <w:r>
        <w:rPr>
          <w:sz w:val="28"/>
          <w:szCs w:val="28"/>
        </w:rPr>
        <w:t xml:space="preserve"> по 31 декабря 20</w:t>
      </w:r>
      <w:r w:rsidR="00920AE3">
        <w:rPr>
          <w:sz w:val="28"/>
          <w:szCs w:val="28"/>
        </w:rPr>
        <w:t>2</w:t>
      </w:r>
      <w:r w:rsidR="003231D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5441AE">
        <w:rPr>
          <w:sz w:val="28"/>
          <w:szCs w:val="28"/>
        </w:rPr>
        <w:t>г.</w:t>
      </w:r>
      <w:r>
        <w:rPr>
          <w:sz w:val="28"/>
          <w:szCs w:val="28"/>
        </w:rPr>
        <w:t xml:space="preserve"> муниципальному образованию Славянский район функции по размещению сведений на портале </w:t>
      </w:r>
      <w:r w:rsidR="00A37279">
        <w:rPr>
          <w:sz w:val="28"/>
          <w:szCs w:val="28"/>
        </w:rPr>
        <w:t>государственных и муниципальных услуг (функций) Краснодарского края.</w:t>
      </w:r>
    </w:p>
    <w:p w14:paraId="6368C631" w14:textId="77777777" w:rsidR="005E0B8A" w:rsidRDefault="007A53C6" w:rsidP="005E0B8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</w:t>
      </w:r>
      <w:r w:rsidR="005E0B8A">
        <w:rPr>
          <w:sz w:val="28"/>
          <w:szCs w:val="28"/>
        </w:rPr>
        <w:t>редусм</w:t>
      </w:r>
      <w:r>
        <w:rPr>
          <w:sz w:val="28"/>
          <w:szCs w:val="28"/>
        </w:rPr>
        <w:t>а</w:t>
      </w:r>
      <w:r w:rsidR="005E0B8A">
        <w:rPr>
          <w:sz w:val="28"/>
          <w:szCs w:val="28"/>
        </w:rPr>
        <w:t>тр</w:t>
      </w:r>
      <w:r>
        <w:rPr>
          <w:sz w:val="28"/>
          <w:szCs w:val="28"/>
        </w:rPr>
        <w:t>ивать</w:t>
      </w:r>
      <w:r w:rsidR="005E0B8A">
        <w:rPr>
          <w:sz w:val="28"/>
          <w:szCs w:val="28"/>
        </w:rPr>
        <w:t xml:space="preserve"> в бюджете </w:t>
      </w:r>
      <w:r w:rsidR="00246443">
        <w:rPr>
          <w:sz w:val="28"/>
          <w:szCs w:val="28"/>
        </w:rPr>
        <w:t>Кировского</w:t>
      </w:r>
      <w:r w:rsidR="005E0B8A">
        <w:rPr>
          <w:sz w:val="28"/>
          <w:szCs w:val="28"/>
        </w:rPr>
        <w:t xml:space="preserve"> сельского поселения ассигнования в части межбюджетных трансфертов на осуществление передаваемых функций в сумме </w:t>
      </w:r>
      <w:r w:rsidR="003231DA">
        <w:rPr>
          <w:sz w:val="28"/>
          <w:szCs w:val="28"/>
        </w:rPr>
        <w:t>50</w:t>
      </w:r>
      <w:r w:rsidR="00603893">
        <w:rPr>
          <w:sz w:val="28"/>
          <w:szCs w:val="28"/>
        </w:rPr>
        <w:t> 700 (пятьдесят тысяч семьсот)</w:t>
      </w:r>
      <w:r w:rsidR="005E0B8A">
        <w:rPr>
          <w:sz w:val="28"/>
          <w:szCs w:val="28"/>
        </w:rPr>
        <w:t xml:space="preserve"> тыс. рублей.</w:t>
      </w:r>
    </w:p>
    <w:p w14:paraId="458827E2" w14:textId="77777777" w:rsidR="005E0B8A" w:rsidRPr="003B275E" w:rsidRDefault="005E0B8A" w:rsidP="003B275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275E">
        <w:rPr>
          <w:sz w:val="28"/>
          <w:szCs w:val="28"/>
        </w:rPr>
        <w:t xml:space="preserve">Поручить главе </w:t>
      </w:r>
      <w:r w:rsidR="00246443">
        <w:rPr>
          <w:sz w:val="28"/>
          <w:szCs w:val="28"/>
        </w:rPr>
        <w:t>Кировского</w:t>
      </w:r>
      <w:r w:rsidRPr="003B275E">
        <w:rPr>
          <w:sz w:val="28"/>
          <w:szCs w:val="28"/>
        </w:rPr>
        <w:t xml:space="preserve"> сельского поселения Славянского района </w:t>
      </w:r>
      <w:r w:rsidR="00246443">
        <w:rPr>
          <w:sz w:val="28"/>
          <w:szCs w:val="28"/>
        </w:rPr>
        <w:t>Е.Н. Капуста</w:t>
      </w:r>
      <w:r w:rsidRPr="003B275E">
        <w:rPr>
          <w:sz w:val="28"/>
          <w:szCs w:val="28"/>
        </w:rPr>
        <w:t xml:space="preserve"> заключить соглашение о </w:t>
      </w:r>
      <w:r w:rsidR="003B275E" w:rsidRPr="003B275E">
        <w:rPr>
          <w:sz w:val="28"/>
          <w:szCs w:val="28"/>
        </w:rPr>
        <w:t>передаче функций по размещению сведений на портале государственных и муниципальных услуг (функций) Краснодарского края муниципальному образованию Славянский район</w:t>
      </w:r>
      <w:r w:rsidRPr="003B275E">
        <w:rPr>
          <w:sz w:val="28"/>
          <w:szCs w:val="28"/>
        </w:rPr>
        <w:t>.</w:t>
      </w:r>
    </w:p>
    <w:p w14:paraId="136EDA07" w14:textId="77777777" w:rsidR="005E0B8A" w:rsidRPr="005E0B8A" w:rsidRDefault="005E0B8A" w:rsidP="005E0B8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подписания.</w:t>
      </w:r>
    </w:p>
    <w:p w14:paraId="1EAEF89D" w14:textId="77777777" w:rsidR="009A2473" w:rsidRPr="00964D72" w:rsidRDefault="009A2473">
      <w:pPr>
        <w:rPr>
          <w:sz w:val="28"/>
          <w:szCs w:val="28"/>
        </w:rPr>
      </w:pPr>
    </w:p>
    <w:p w14:paraId="3984701C" w14:textId="77777777" w:rsidR="009A2473" w:rsidRPr="00964D72" w:rsidRDefault="009A2473">
      <w:pPr>
        <w:rPr>
          <w:sz w:val="28"/>
          <w:szCs w:val="28"/>
        </w:rPr>
      </w:pPr>
    </w:p>
    <w:p w14:paraId="28CDAA2E" w14:textId="77777777" w:rsidR="00246443" w:rsidRDefault="007B7FC8" w:rsidP="007B7FC8">
      <w:pPr>
        <w:jc w:val="both"/>
        <w:rPr>
          <w:sz w:val="28"/>
          <w:szCs w:val="28"/>
        </w:rPr>
      </w:pPr>
      <w:r w:rsidRPr="00D53599">
        <w:rPr>
          <w:sz w:val="28"/>
          <w:szCs w:val="28"/>
        </w:rPr>
        <w:t>Глава</w:t>
      </w:r>
      <w:r w:rsidR="00246443">
        <w:rPr>
          <w:sz w:val="28"/>
          <w:szCs w:val="28"/>
        </w:rPr>
        <w:t xml:space="preserve"> </w:t>
      </w:r>
    </w:p>
    <w:p w14:paraId="75066F8A" w14:textId="77777777" w:rsidR="007B7FC8" w:rsidRPr="00D53599" w:rsidRDefault="00246443" w:rsidP="007B7FC8">
      <w:pPr>
        <w:jc w:val="both"/>
        <w:rPr>
          <w:sz w:val="28"/>
          <w:szCs w:val="28"/>
        </w:rPr>
      </w:pPr>
      <w:r>
        <w:rPr>
          <w:sz w:val="28"/>
          <w:szCs w:val="28"/>
        </w:rPr>
        <w:t>Кировского</w:t>
      </w:r>
      <w:r w:rsidR="007B7FC8" w:rsidRPr="00D53599">
        <w:rPr>
          <w:sz w:val="28"/>
          <w:szCs w:val="28"/>
        </w:rPr>
        <w:t xml:space="preserve"> сельского поселения</w:t>
      </w:r>
    </w:p>
    <w:p w14:paraId="12F1F041" w14:textId="77777777" w:rsidR="009A2473" w:rsidRPr="0038532A" w:rsidRDefault="007B7FC8" w:rsidP="007B7FC8">
      <w:pPr>
        <w:jc w:val="both"/>
        <w:rPr>
          <w:sz w:val="28"/>
          <w:szCs w:val="28"/>
        </w:rPr>
      </w:pPr>
      <w:r w:rsidRPr="00D53599">
        <w:rPr>
          <w:sz w:val="28"/>
          <w:szCs w:val="28"/>
        </w:rPr>
        <w:t>Славянского</w:t>
      </w:r>
      <w:r>
        <w:rPr>
          <w:sz w:val="28"/>
          <w:szCs w:val="28"/>
        </w:rPr>
        <w:t> </w:t>
      </w:r>
      <w:r w:rsidRPr="00D53599">
        <w:rPr>
          <w:sz w:val="28"/>
          <w:szCs w:val="28"/>
        </w:rPr>
        <w:t>района</w:t>
      </w:r>
      <w:r w:rsidR="00825523">
        <w:rPr>
          <w:sz w:val="28"/>
          <w:szCs w:val="28"/>
        </w:rPr>
        <w:t xml:space="preserve"> </w:t>
      </w:r>
      <w:r w:rsidR="00BE560D">
        <w:rPr>
          <w:sz w:val="28"/>
          <w:szCs w:val="28"/>
        </w:rPr>
        <w:t xml:space="preserve">     </w:t>
      </w:r>
      <w:r w:rsidR="00246443">
        <w:rPr>
          <w:sz w:val="28"/>
          <w:szCs w:val="28"/>
        </w:rPr>
        <w:t xml:space="preserve">                                          Е.Н. Капуста</w:t>
      </w:r>
      <w:r w:rsidR="007737AC">
        <w:rPr>
          <w:sz w:val="28"/>
          <w:szCs w:val="28"/>
        </w:rPr>
        <w:br/>
      </w:r>
    </w:p>
    <w:sectPr w:rsidR="009A2473" w:rsidRPr="0038532A" w:rsidSect="00246443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D99B" w14:textId="77777777" w:rsidR="0025736D" w:rsidRDefault="0025736D">
      <w:r>
        <w:separator/>
      </w:r>
    </w:p>
  </w:endnote>
  <w:endnote w:type="continuationSeparator" w:id="0">
    <w:p w14:paraId="01824150" w14:textId="77777777" w:rsidR="0025736D" w:rsidRDefault="0025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6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72CB" w14:textId="77777777" w:rsidR="0025736D" w:rsidRDefault="0025736D">
      <w:r>
        <w:separator/>
      </w:r>
    </w:p>
  </w:footnote>
  <w:footnote w:type="continuationSeparator" w:id="0">
    <w:p w14:paraId="14DC364D" w14:textId="77777777" w:rsidR="0025736D" w:rsidRDefault="0025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365B" w14:textId="77777777" w:rsidR="00293116" w:rsidRDefault="00293116" w:rsidP="00305F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0F72C21" w14:textId="77777777" w:rsidR="00293116" w:rsidRDefault="002931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7C43" w14:textId="77777777" w:rsidR="00293116" w:rsidRDefault="00293116" w:rsidP="00305F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6443">
      <w:rPr>
        <w:rStyle w:val="a4"/>
        <w:noProof/>
      </w:rPr>
      <w:t>2</w:t>
    </w:r>
    <w:r>
      <w:rPr>
        <w:rStyle w:val="a4"/>
      </w:rPr>
      <w:fldChar w:fldCharType="end"/>
    </w:r>
  </w:p>
  <w:p w14:paraId="706FCA7D" w14:textId="77777777" w:rsidR="00293116" w:rsidRDefault="002931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FB3"/>
    <w:multiLevelType w:val="hybridMultilevel"/>
    <w:tmpl w:val="6B1EEBD4"/>
    <w:lvl w:ilvl="0" w:tplc="ACCEE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2A"/>
    <w:rsid w:val="0000478D"/>
    <w:rsid w:val="00010126"/>
    <w:rsid w:val="000131FC"/>
    <w:rsid w:val="0002631C"/>
    <w:rsid w:val="000332BD"/>
    <w:rsid w:val="00045C52"/>
    <w:rsid w:val="00046F53"/>
    <w:rsid w:val="00060812"/>
    <w:rsid w:val="00073CF4"/>
    <w:rsid w:val="000B510B"/>
    <w:rsid w:val="000C2AB2"/>
    <w:rsid w:val="000C7FB8"/>
    <w:rsid w:val="000F1080"/>
    <w:rsid w:val="00167A4D"/>
    <w:rsid w:val="0017033B"/>
    <w:rsid w:val="00170382"/>
    <w:rsid w:val="001A7F17"/>
    <w:rsid w:val="001D5EA5"/>
    <w:rsid w:val="001F0E99"/>
    <w:rsid w:val="001F52C0"/>
    <w:rsid w:val="00217846"/>
    <w:rsid w:val="0023604E"/>
    <w:rsid w:val="00242147"/>
    <w:rsid w:val="00246443"/>
    <w:rsid w:val="0025043F"/>
    <w:rsid w:val="0025736D"/>
    <w:rsid w:val="00265151"/>
    <w:rsid w:val="00290230"/>
    <w:rsid w:val="00290DF9"/>
    <w:rsid w:val="00293116"/>
    <w:rsid w:val="002A30BB"/>
    <w:rsid w:val="002B75D4"/>
    <w:rsid w:val="00305F56"/>
    <w:rsid w:val="003231DA"/>
    <w:rsid w:val="003615D3"/>
    <w:rsid w:val="00365182"/>
    <w:rsid w:val="00367B38"/>
    <w:rsid w:val="00373A9A"/>
    <w:rsid w:val="00375998"/>
    <w:rsid w:val="00380C5A"/>
    <w:rsid w:val="0038532A"/>
    <w:rsid w:val="003B275E"/>
    <w:rsid w:val="003C58D6"/>
    <w:rsid w:val="003E4894"/>
    <w:rsid w:val="004B1322"/>
    <w:rsid w:val="004C42B1"/>
    <w:rsid w:val="004C75F7"/>
    <w:rsid w:val="004D23FE"/>
    <w:rsid w:val="004D2DD9"/>
    <w:rsid w:val="004F19E5"/>
    <w:rsid w:val="0051190F"/>
    <w:rsid w:val="0051377C"/>
    <w:rsid w:val="005319A1"/>
    <w:rsid w:val="005441AE"/>
    <w:rsid w:val="0055768D"/>
    <w:rsid w:val="00562D56"/>
    <w:rsid w:val="00586CE2"/>
    <w:rsid w:val="00596BF0"/>
    <w:rsid w:val="005D42A7"/>
    <w:rsid w:val="005E0B8A"/>
    <w:rsid w:val="005E31E9"/>
    <w:rsid w:val="005F0FCC"/>
    <w:rsid w:val="005F40A4"/>
    <w:rsid w:val="00603893"/>
    <w:rsid w:val="00603EE9"/>
    <w:rsid w:val="0062716D"/>
    <w:rsid w:val="006277B0"/>
    <w:rsid w:val="0065512A"/>
    <w:rsid w:val="00672ABF"/>
    <w:rsid w:val="006C4D42"/>
    <w:rsid w:val="006E7E90"/>
    <w:rsid w:val="006F51A4"/>
    <w:rsid w:val="00704AA9"/>
    <w:rsid w:val="0070676C"/>
    <w:rsid w:val="0073665B"/>
    <w:rsid w:val="007434DA"/>
    <w:rsid w:val="00755FE0"/>
    <w:rsid w:val="007564E5"/>
    <w:rsid w:val="007732C3"/>
    <w:rsid w:val="007737AC"/>
    <w:rsid w:val="00781751"/>
    <w:rsid w:val="007A53C6"/>
    <w:rsid w:val="007B7FC8"/>
    <w:rsid w:val="007D051E"/>
    <w:rsid w:val="007D76DD"/>
    <w:rsid w:val="007D786A"/>
    <w:rsid w:val="00825523"/>
    <w:rsid w:val="00837BD1"/>
    <w:rsid w:val="00871CC5"/>
    <w:rsid w:val="008722AA"/>
    <w:rsid w:val="00880327"/>
    <w:rsid w:val="00895D01"/>
    <w:rsid w:val="00897A56"/>
    <w:rsid w:val="008A72A3"/>
    <w:rsid w:val="008B121C"/>
    <w:rsid w:val="008C0D36"/>
    <w:rsid w:val="008D27ED"/>
    <w:rsid w:val="008F4126"/>
    <w:rsid w:val="008F677A"/>
    <w:rsid w:val="00920AE3"/>
    <w:rsid w:val="00964D72"/>
    <w:rsid w:val="009723BA"/>
    <w:rsid w:val="00985B9E"/>
    <w:rsid w:val="009A2473"/>
    <w:rsid w:val="009A7A1B"/>
    <w:rsid w:val="009C0785"/>
    <w:rsid w:val="009C4008"/>
    <w:rsid w:val="00A1444A"/>
    <w:rsid w:val="00A31EB1"/>
    <w:rsid w:val="00A37279"/>
    <w:rsid w:val="00A54B9A"/>
    <w:rsid w:val="00AA5224"/>
    <w:rsid w:val="00AC2E60"/>
    <w:rsid w:val="00AC6CE3"/>
    <w:rsid w:val="00AD3192"/>
    <w:rsid w:val="00B145F7"/>
    <w:rsid w:val="00B62290"/>
    <w:rsid w:val="00B652A2"/>
    <w:rsid w:val="00B73FD2"/>
    <w:rsid w:val="00B808F5"/>
    <w:rsid w:val="00B8548B"/>
    <w:rsid w:val="00BD1B83"/>
    <w:rsid w:val="00BD5DC3"/>
    <w:rsid w:val="00BE4AC1"/>
    <w:rsid w:val="00BE560D"/>
    <w:rsid w:val="00BF5967"/>
    <w:rsid w:val="00BF7447"/>
    <w:rsid w:val="00C01313"/>
    <w:rsid w:val="00C04AC4"/>
    <w:rsid w:val="00C32C7F"/>
    <w:rsid w:val="00C65E82"/>
    <w:rsid w:val="00C661BE"/>
    <w:rsid w:val="00C9055D"/>
    <w:rsid w:val="00CA5DCC"/>
    <w:rsid w:val="00CA5DEF"/>
    <w:rsid w:val="00CC505A"/>
    <w:rsid w:val="00CD3C8B"/>
    <w:rsid w:val="00CE15B6"/>
    <w:rsid w:val="00CF33E7"/>
    <w:rsid w:val="00D01E2A"/>
    <w:rsid w:val="00D12F6B"/>
    <w:rsid w:val="00D30285"/>
    <w:rsid w:val="00D42084"/>
    <w:rsid w:val="00D42FA7"/>
    <w:rsid w:val="00D462BD"/>
    <w:rsid w:val="00D721E2"/>
    <w:rsid w:val="00D730F2"/>
    <w:rsid w:val="00D74E7C"/>
    <w:rsid w:val="00D81019"/>
    <w:rsid w:val="00D83A38"/>
    <w:rsid w:val="00DB4C73"/>
    <w:rsid w:val="00DC3305"/>
    <w:rsid w:val="00DC43F9"/>
    <w:rsid w:val="00DE0C7A"/>
    <w:rsid w:val="00DE2951"/>
    <w:rsid w:val="00DE401F"/>
    <w:rsid w:val="00DE4B56"/>
    <w:rsid w:val="00DE7260"/>
    <w:rsid w:val="00DF0814"/>
    <w:rsid w:val="00DF1B94"/>
    <w:rsid w:val="00E02FA9"/>
    <w:rsid w:val="00E0786F"/>
    <w:rsid w:val="00E30525"/>
    <w:rsid w:val="00E37803"/>
    <w:rsid w:val="00E43F9A"/>
    <w:rsid w:val="00E53BB3"/>
    <w:rsid w:val="00E5684E"/>
    <w:rsid w:val="00E764C0"/>
    <w:rsid w:val="00E90811"/>
    <w:rsid w:val="00EB6F2F"/>
    <w:rsid w:val="00EC74A4"/>
    <w:rsid w:val="00ED3D6A"/>
    <w:rsid w:val="00ED73BF"/>
    <w:rsid w:val="00EF636D"/>
    <w:rsid w:val="00F11A96"/>
    <w:rsid w:val="00F4578B"/>
    <w:rsid w:val="00F671C4"/>
    <w:rsid w:val="00F7538E"/>
    <w:rsid w:val="00F84FEC"/>
    <w:rsid w:val="00FA5CBE"/>
    <w:rsid w:val="00FB1E82"/>
    <w:rsid w:val="00FD0ADA"/>
    <w:rsid w:val="00FE73DB"/>
    <w:rsid w:val="00FF4F42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9258A"/>
  <w15:docId w15:val="{57527BC6-12EC-412D-AEE3-9AC14F7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A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C905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9055D"/>
  </w:style>
  <w:style w:type="paragraph" w:customStyle="1" w:styleId="ConsPlusTitle">
    <w:name w:val="ConsPlusTitle"/>
    <w:rsid w:val="001A7F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List Paragraph"/>
    <w:basedOn w:val="a"/>
    <w:uiPriority w:val="34"/>
    <w:qFormat/>
    <w:rsid w:val="005E0B8A"/>
    <w:pPr>
      <w:ind w:left="720"/>
      <w:contextualSpacing/>
    </w:pPr>
  </w:style>
  <w:style w:type="paragraph" w:styleId="a6">
    <w:name w:val="Balloon Text"/>
    <w:basedOn w:val="a"/>
    <w:link w:val="a7"/>
    <w:rsid w:val="002464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46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821C-15F6-452D-B57F-78804737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структурного подразделения администрации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структурного подразделения администрации</dc:title>
  <dc:creator>Рудиченко АИ</dc:creator>
  <cp:lastModifiedBy>Пользователь</cp:lastModifiedBy>
  <cp:revision>12</cp:revision>
  <cp:lastPrinted>2024-11-21T12:09:00Z</cp:lastPrinted>
  <dcterms:created xsi:type="dcterms:W3CDTF">2021-09-08T12:32:00Z</dcterms:created>
  <dcterms:modified xsi:type="dcterms:W3CDTF">2024-11-27T08:49:00Z</dcterms:modified>
</cp:coreProperties>
</file>