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392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425"/>
        <w:gridCol w:w="3685"/>
      </w:tblGrid>
      <w:tr w:rsidR="007D30AF" w:rsidRPr="007D30AF" w:rsidTr="00A274AD">
        <w:trPr>
          <w:cantSplit/>
          <w:trHeight w:val="3121"/>
        </w:trPr>
        <w:tc>
          <w:tcPr>
            <w:tcW w:w="6166" w:type="dxa"/>
          </w:tcPr>
          <w:p w:rsidR="007D30AF" w:rsidRPr="007D30AF" w:rsidRDefault="008E1CC1" w:rsidP="007D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</w:p>
          <w:p w:rsidR="007D30AF" w:rsidRPr="007D30AF" w:rsidRDefault="007D30A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  <w:p w:rsidR="007D30AF" w:rsidRPr="007D30AF" w:rsidRDefault="007D30A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СОГЛАСОВАНО:</w:t>
            </w:r>
          </w:p>
          <w:p w:rsidR="007D30AF" w:rsidRPr="007D30AF" w:rsidRDefault="007D30A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территориального отдела</w:t>
            </w:r>
          </w:p>
          <w:p w:rsidR="007D30AF" w:rsidRPr="007D30AF" w:rsidRDefault="007D30A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Роспотребнадзора по Краснодарскому краю в Славянском, Красноармейском, Калининском районах</w:t>
            </w: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                       </w:t>
            </w:r>
          </w:p>
          <w:p w:rsidR="007D30AF" w:rsidRPr="007D30AF" w:rsidRDefault="007D30A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______________________ С.А.Осмоловский</w:t>
            </w:r>
          </w:p>
          <w:p w:rsidR="007D30AF" w:rsidRPr="007D30AF" w:rsidRDefault="007D30AF" w:rsidP="007D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  <w:p w:rsidR="007D30AF" w:rsidRPr="007D30AF" w:rsidRDefault="007D30AF" w:rsidP="007D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  <w:p w:rsidR="007D30AF" w:rsidRPr="007D30AF" w:rsidRDefault="007D30AF" w:rsidP="007D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  <w:p w:rsidR="007D30AF" w:rsidRPr="007D30AF" w:rsidRDefault="008652BF" w:rsidP="007D30AF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-6"/>
                <w:sz w:val="26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-6"/>
                <w:sz w:val="26"/>
                <w:szCs w:val="20"/>
              </w:rPr>
              <w:t>«___»  ___________ 2026</w:t>
            </w:r>
            <w:r w:rsidR="007D30AF" w:rsidRPr="007D30AF">
              <w:rPr>
                <w:rFonts w:ascii="Times New Roman" w:eastAsia="Times New Roman" w:hAnsi="Times New Roman" w:cs="Times New Roman"/>
                <w:position w:val="-6"/>
                <w:sz w:val="26"/>
                <w:szCs w:val="20"/>
              </w:rPr>
              <w:t xml:space="preserve">г.  </w:t>
            </w:r>
          </w:p>
          <w:p w:rsidR="007D30AF" w:rsidRPr="007D30AF" w:rsidRDefault="007D30AF" w:rsidP="007D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D30AF" w:rsidRPr="007D30AF" w:rsidRDefault="007D30AF" w:rsidP="007D3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</w:pPr>
          </w:p>
        </w:tc>
        <w:tc>
          <w:tcPr>
            <w:tcW w:w="3685" w:type="dxa"/>
          </w:tcPr>
          <w:p w:rsidR="007D30AF" w:rsidRPr="007D30AF" w:rsidRDefault="007D30A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30AF" w:rsidRPr="007D30AF" w:rsidRDefault="007D30A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УТВЕРЖДАЮ:</w:t>
            </w:r>
          </w:p>
          <w:p w:rsidR="007D30AF" w:rsidRPr="007D30AF" w:rsidRDefault="007D30A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ООО «Жилкомплеск»</w:t>
            </w:r>
          </w:p>
          <w:p w:rsidR="007D30AF" w:rsidRPr="007D30AF" w:rsidRDefault="007D30A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30AF" w:rsidRPr="007D30AF" w:rsidRDefault="007D30A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_________________В.Н.Савченко</w:t>
            </w:r>
          </w:p>
          <w:p w:rsidR="007D30AF" w:rsidRPr="007D30AF" w:rsidRDefault="007D30A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30AF" w:rsidRPr="007D30AF" w:rsidRDefault="007D30A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30AF" w:rsidRPr="007D30AF" w:rsidRDefault="007D30A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7D30AF" w:rsidRPr="007D30AF" w:rsidRDefault="007D30A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Кировского сельского поселения Славянского района</w:t>
            </w:r>
          </w:p>
          <w:p w:rsidR="007D30AF" w:rsidRPr="007D30AF" w:rsidRDefault="008652BF" w:rsidP="00865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_________________Е.Н</w:t>
            </w:r>
            <w:r w:rsidR="007D30AF"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Капуста</w:t>
            </w:r>
          </w:p>
        </w:tc>
      </w:tr>
      <w:tr w:rsidR="007D30AF" w:rsidRPr="007D30AF" w:rsidTr="00A274AD">
        <w:trPr>
          <w:cantSplit/>
          <w:trHeight w:val="96"/>
        </w:trPr>
        <w:tc>
          <w:tcPr>
            <w:tcW w:w="6166" w:type="dxa"/>
          </w:tcPr>
          <w:p w:rsidR="007D30AF" w:rsidRPr="007D30AF" w:rsidRDefault="007D30A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425" w:type="dxa"/>
          </w:tcPr>
          <w:p w:rsidR="007D30AF" w:rsidRPr="007D30AF" w:rsidRDefault="007D30AF" w:rsidP="007D3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7D30AF" w:rsidRPr="007D30AF" w:rsidRDefault="007D30AF" w:rsidP="00A27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7D30AF" w:rsidRPr="007D30AF" w:rsidRDefault="007D30AF" w:rsidP="00A274AD">
      <w:pPr>
        <w:spacing w:after="0" w:line="240" w:lineRule="auto"/>
        <w:ind w:right="-5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30AF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7D30AF" w:rsidRPr="007D30AF" w:rsidRDefault="007D30AF" w:rsidP="007D30A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30AF">
        <w:rPr>
          <w:rFonts w:ascii="Times New Roman" w:eastAsia="Times New Roman" w:hAnsi="Times New Roman" w:cs="Times New Roman"/>
          <w:b/>
          <w:sz w:val="28"/>
          <w:szCs w:val="28"/>
        </w:rPr>
        <w:t>мероприятий по приведению качества питьевой воды в соответствие с уст</w:t>
      </w:r>
      <w:r w:rsidR="00457208">
        <w:rPr>
          <w:rFonts w:ascii="Times New Roman" w:eastAsia="Times New Roman" w:hAnsi="Times New Roman" w:cs="Times New Roman"/>
          <w:b/>
          <w:sz w:val="28"/>
          <w:szCs w:val="28"/>
        </w:rPr>
        <w:t>ановленными требованиями на 2026-2030</w:t>
      </w:r>
      <w:r w:rsidR="004A6E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274AD">
        <w:rPr>
          <w:rFonts w:ascii="Times New Roman" w:eastAsia="Times New Roman" w:hAnsi="Times New Roman" w:cs="Times New Roman"/>
          <w:b/>
          <w:sz w:val="28"/>
          <w:szCs w:val="28"/>
        </w:rPr>
        <w:t xml:space="preserve">гг. на территории </w:t>
      </w:r>
      <w:r w:rsidRPr="007D30AF">
        <w:rPr>
          <w:rFonts w:ascii="Times New Roman" w:eastAsia="Times New Roman" w:hAnsi="Times New Roman" w:cs="Times New Roman"/>
          <w:b/>
          <w:sz w:val="28"/>
          <w:szCs w:val="28"/>
        </w:rPr>
        <w:t xml:space="preserve">Кировского сельского поселения 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268"/>
        <w:gridCol w:w="567"/>
        <w:gridCol w:w="709"/>
        <w:gridCol w:w="709"/>
        <w:gridCol w:w="709"/>
        <w:gridCol w:w="708"/>
        <w:gridCol w:w="2835"/>
        <w:gridCol w:w="1985"/>
      </w:tblGrid>
      <w:tr w:rsidR="007D30AF" w:rsidRPr="007D30AF" w:rsidTr="00EA1402">
        <w:trPr>
          <w:trHeight w:val="301"/>
        </w:trPr>
        <w:tc>
          <w:tcPr>
            <w:tcW w:w="284" w:type="dxa"/>
            <w:vMerge w:val="restart"/>
          </w:tcPr>
          <w:p w:rsidR="007D30AF" w:rsidRPr="007D30AF" w:rsidRDefault="007D30A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D30AF" w:rsidRPr="007D30AF" w:rsidRDefault="007D30A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повышения качества питьевой воды, населенный пункт</w:t>
            </w:r>
          </w:p>
        </w:tc>
        <w:tc>
          <w:tcPr>
            <w:tcW w:w="3402" w:type="dxa"/>
            <w:gridSpan w:val="5"/>
          </w:tcPr>
          <w:p w:rsidR="007D30AF" w:rsidRPr="007D30AF" w:rsidRDefault="007D30A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финансирования, млн.руб./г.г.</w:t>
            </w:r>
          </w:p>
        </w:tc>
        <w:tc>
          <w:tcPr>
            <w:tcW w:w="2835" w:type="dxa"/>
            <w:vMerge w:val="restart"/>
          </w:tcPr>
          <w:p w:rsidR="007D30AF" w:rsidRPr="007D30AF" w:rsidRDefault="007D30A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1985" w:type="dxa"/>
            <w:vMerge w:val="restart"/>
          </w:tcPr>
          <w:p w:rsidR="007D30AF" w:rsidRPr="007D30AF" w:rsidRDefault="007D30A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мероприятий</w:t>
            </w:r>
          </w:p>
        </w:tc>
      </w:tr>
      <w:tr w:rsidR="007D30AF" w:rsidRPr="007D30AF" w:rsidTr="00EA1402">
        <w:trPr>
          <w:trHeight w:val="881"/>
        </w:trPr>
        <w:tc>
          <w:tcPr>
            <w:tcW w:w="284" w:type="dxa"/>
            <w:vMerge/>
          </w:tcPr>
          <w:p w:rsidR="007D30AF" w:rsidRPr="007D30AF" w:rsidRDefault="007D30A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D30AF" w:rsidRPr="007D30AF" w:rsidRDefault="007D30A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30AF" w:rsidRPr="007D30AF" w:rsidRDefault="007D30A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572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D30AF" w:rsidRPr="007D30AF" w:rsidRDefault="007D30A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5720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D30AF" w:rsidRPr="007D30AF" w:rsidRDefault="007D30A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5720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D30AF" w:rsidRPr="007D30AF" w:rsidRDefault="007D30A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5720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7D30AF" w:rsidRPr="007D30AF" w:rsidRDefault="00457208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35" w:type="dxa"/>
            <w:vMerge/>
          </w:tcPr>
          <w:p w:rsidR="007D30AF" w:rsidRPr="007D30AF" w:rsidRDefault="007D30A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D30AF" w:rsidRPr="007D30AF" w:rsidRDefault="007D30A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BF2" w:rsidRPr="007D30AF" w:rsidTr="00EA1402">
        <w:trPr>
          <w:trHeight w:val="2518"/>
        </w:trPr>
        <w:tc>
          <w:tcPr>
            <w:tcW w:w="284" w:type="dxa"/>
          </w:tcPr>
          <w:p w:rsidR="005D2BF2" w:rsidRPr="007D30AF" w:rsidRDefault="005D2BF2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D2BF2" w:rsidRDefault="005D2BF2" w:rsidP="005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 блочно-модульной станции по очистке воды на водозаборе х. Галицын</w:t>
            </w:r>
            <w:r w:rsidR="00865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мощностью до 30м3\час</w:t>
            </w:r>
          </w:p>
          <w:p w:rsidR="005D2BF2" w:rsidRPr="007D30AF" w:rsidRDefault="005D2BF2" w:rsidP="005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2BF2" w:rsidRPr="007D30AF" w:rsidRDefault="005D2BF2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D2BF2" w:rsidRPr="007D30AF" w:rsidRDefault="005D2BF2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D2BF2" w:rsidRPr="007D30AF" w:rsidRDefault="008652B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709" w:type="dxa"/>
          </w:tcPr>
          <w:p w:rsidR="005D2BF2" w:rsidRPr="007D30AF" w:rsidRDefault="005D2BF2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D2BF2" w:rsidRPr="007D30AF" w:rsidRDefault="005D2BF2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2BF2" w:rsidRPr="007D30AF" w:rsidRDefault="005D2BF2" w:rsidP="005D2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10% финансирование из местного бюджета (муниципальное образование). </w:t>
            </w:r>
          </w:p>
          <w:p w:rsidR="005D2BF2" w:rsidRPr="007D30AF" w:rsidRDefault="005D2BF2" w:rsidP="005D2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90% краевой бюджет в рамках </w:t>
            </w:r>
          </w:p>
          <w:p w:rsidR="005D2BF2" w:rsidRPr="007D30AF" w:rsidRDefault="005D2BF2" w:rsidP="005D2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Инвестиционных программ</w:t>
            </w:r>
          </w:p>
          <w:p w:rsidR="005D2BF2" w:rsidRPr="007D30AF" w:rsidRDefault="005D2BF2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D2BF2" w:rsidRPr="007D30AF" w:rsidRDefault="005D2BF2" w:rsidP="00E93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приведение качества питьевой воды до гигиенических значений по показателям: фторид- ион </w:t>
            </w:r>
          </w:p>
        </w:tc>
      </w:tr>
      <w:tr w:rsidR="005D2BF2" w:rsidRPr="007D30AF" w:rsidTr="00EA1402">
        <w:tc>
          <w:tcPr>
            <w:tcW w:w="284" w:type="dxa"/>
          </w:tcPr>
          <w:p w:rsidR="005D2BF2" w:rsidRPr="007D30AF" w:rsidRDefault="005D2BF2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D2BF2" w:rsidRPr="007D30AF" w:rsidRDefault="005D2BF2" w:rsidP="007D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 блочно-модульной станции по очистке воды на арт.скважине №4150 х. Беликов</w:t>
            </w:r>
            <w:r w:rsidR="00865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мощностью до 25м3\час</w:t>
            </w:r>
          </w:p>
        </w:tc>
        <w:tc>
          <w:tcPr>
            <w:tcW w:w="567" w:type="dxa"/>
          </w:tcPr>
          <w:p w:rsidR="005D2BF2" w:rsidRPr="007D30AF" w:rsidRDefault="005D2BF2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D2BF2" w:rsidRPr="007D30AF" w:rsidRDefault="005D2BF2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D2BF2" w:rsidRPr="007D30AF" w:rsidRDefault="005D2BF2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D2BF2" w:rsidRPr="007D30AF" w:rsidRDefault="008652BF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708" w:type="dxa"/>
          </w:tcPr>
          <w:p w:rsidR="005D2BF2" w:rsidRPr="007D30AF" w:rsidRDefault="005D2BF2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2BF2" w:rsidRPr="007D30AF" w:rsidRDefault="005D2BF2" w:rsidP="0053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10% финансирование из местного бюджета (муниципальное образование). </w:t>
            </w:r>
          </w:p>
          <w:p w:rsidR="005D2BF2" w:rsidRPr="007D30AF" w:rsidRDefault="005D2BF2" w:rsidP="0053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90% краевой бюджет в рамках </w:t>
            </w:r>
          </w:p>
          <w:p w:rsidR="005D2BF2" w:rsidRPr="007D30AF" w:rsidRDefault="005D2BF2" w:rsidP="00535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Инвестиционных программ</w:t>
            </w:r>
          </w:p>
          <w:p w:rsidR="005D2BF2" w:rsidRPr="007D30AF" w:rsidRDefault="005D2BF2" w:rsidP="007D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D2BF2" w:rsidRPr="007D30AF" w:rsidRDefault="005D2BF2" w:rsidP="00956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приведение качества питьевой воды до гигиенических значений по показателям: фторид- ион </w:t>
            </w:r>
          </w:p>
        </w:tc>
      </w:tr>
      <w:tr w:rsidR="0026683E" w:rsidRPr="007D30AF" w:rsidTr="00EA1402">
        <w:trPr>
          <w:trHeight w:val="2020"/>
        </w:trPr>
        <w:tc>
          <w:tcPr>
            <w:tcW w:w="284" w:type="dxa"/>
          </w:tcPr>
          <w:p w:rsidR="0026683E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6683E" w:rsidRDefault="0026683E" w:rsidP="00266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83E">
              <w:rPr>
                <w:rFonts w:ascii="Times New Roman" w:hAnsi="Times New Roman" w:cs="Times New Roman"/>
                <w:sz w:val="24"/>
                <w:szCs w:val="24"/>
              </w:rPr>
              <w:t>Капитальный ремонт  водопроводной сети в х. Беликов и в с. Погорелово</w:t>
            </w:r>
          </w:p>
          <w:p w:rsidR="00EA1402" w:rsidRPr="0026683E" w:rsidRDefault="00EA1402" w:rsidP="00266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29,098 км.</w:t>
            </w:r>
          </w:p>
        </w:tc>
        <w:tc>
          <w:tcPr>
            <w:tcW w:w="567" w:type="dxa"/>
          </w:tcPr>
          <w:p w:rsidR="0026683E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709" w:type="dxa"/>
          </w:tcPr>
          <w:p w:rsidR="0026683E" w:rsidRPr="007D30AF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683E" w:rsidRPr="007D30AF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683E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6683E" w:rsidRPr="007D30AF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6683E" w:rsidRPr="007D30AF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10% финансирование из местного бюджета (муниципальное образование). </w:t>
            </w: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90% краевой бюджет в рамках </w:t>
            </w:r>
          </w:p>
          <w:p w:rsidR="0026683E" w:rsidRPr="007D30AF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Инвестиционных программ</w:t>
            </w:r>
          </w:p>
          <w:p w:rsidR="0026683E" w:rsidRPr="00CB0200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6683E" w:rsidRPr="007D30AF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бесперебойной подачи воды</w:t>
            </w:r>
          </w:p>
        </w:tc>
      </w:tr>
      <w:tr w:rsidR="0026683E" w:rsidRPr="007D30AF" w:rsidTr="00EA1402">
        <w:tc>
          <w:tcPr>
            <w:tcW w:w="284" w:type="dxa"/>
          </w:tcPr>
          <w:p w:rsidR="0026683E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6683E" w:rsidRPr="0026683E" w:rsidRDefault="0026683E" w:rsidP="00266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83E">
              <w:rPr>
                <w:rFonts w:ascii="Times New Roman" w:hAnsi="Times New Roman" w:cs="Times New Roman"/>
                <w:sz w:val="24"/>
                <w:szCs w:val="24"/>
              </w:rPr>
              <w:t>Ремонт водоснабжения в х. Красноармейский городок</w:t>
            </w:r>
            <w:r w:rsidR="00EA1402">
              <w:rPr>
                <w:rFonts w:ascii="Times New Roman" w:hAnsi="Times New Roman" w:cs="Times New Roman"/>
                <w:sz w:val="24"/>
                <w:szCs w:val="24"/>
              </w:rPr>
              <w:t xml:space="preserve"> 6,410 км</w:t>
            </w:r>
            <w:bookmarkStart w:id="0" w:name="_GoBack"/>
            <w:bookmarkEnd w:id="0"/>
          </w:p>
        </w:tc>
        <w:tc>
          <w:tcPr>
            <w:tcW w:w="567" w:type="dxa"/>
          </w:tcPr>
          <w:p w:rsidR="0026683E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683E" w:rsidRPr="007D30AF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709" w:type="dxa"/>
          </w:tcPr>
          <w:p w:rsidR="0026683E" w:rsidRPr="007D30AF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683E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6683E" w:rsidRPr="007D30AF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6683E" w:rsidRPr="007D30AF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10% финансирование из местного бюджета (муниципальное образование). </w:t>
            </w:r>
          </w:p>
          <w:p w:rsidR="0026683E" w:rsidRPr="00CB0200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90% краевой бюджет в рамках </w:t>
            </w:r>
          </w:p>
        </w:tc>
        <w:tc>
          <w:tcPr>
            <w:tcW w:w="1985" w:type="dxa"/>
          </w:tcPr>
          <w:p w:rsidR="0026683E" w:rsidRPr="007D30AF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бесперебойной подачи воды</w:t>
            </w:r>
          </w:p>
        </w:tc>
      </w:tr>
      <w:tr w:rsidR="0026683E" w:rsidRPr="007D30AF" w:rsidTr="00EA1402">
        <w:trPr>
          <w:trHeight w:val="2937"/>
        </w:trPr>
        <w:tc>
          <w:tcPr>
            <w:tcW w:w="284" w:type="dxa"/>
          </w:tcPr>
          <w:p w:rsidR="0026683E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26683E" w:rsidRDefault="0026683E" w:rsidP="00266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 блочно-модульной станции по очистке воды на арт.скважине №7418 мощностью до 25м3\час х. Красноармейский городок</w:t>
            </w:r>
          </w:p>
          <w:p w:rsidR="0026683E" w:rsidRDefault="0026683E" w:rsidP="00266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26683E" w:rsidRPr="007D30AF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683E" w:rsidRPr="007D30AF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683E" w:rsidRPr="007D30AF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683E" w:rsidRPr="007D30AF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6683E" w:rsidRPr="007D30AF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2835" w:type="dxa"/>
          </w:tcPr>
          <w:p w:rsidR="0026683E" w:rsidRPr="007D30AF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10% финансирование из местного бюджета (муниципальное образование). </w:t>
            </w:r>
          </w:p>
          <w:p w:rsidR="0026683E" w:rsidRPr="007D30AF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90% краевой бюджет в рамках </w:t>
            </w:r>
          </w:p>
          <w:p w:rsidR="0026683E" w:rsidRPr="007D30AF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Инвестиционных программ</w:t>
            </w:r>
          </w:p>
          <w:p w:rsidR="0026683E" w:rsidRPr="007D30AF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6683E" w:rsidRPr="007D30AF" w:rsidRDefault="0026683E" w:rsidP="0026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AF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качества питьевой воды до гигиенических значений по показателям: фторид- ион</w:t>
            </w:r>
          </w:p>
        </w:tc>
      </w:tr>
    </w:tbl>
    <w:p w:rsidR="007D30AF" w:rsidRPr="007D30AF" w:rsidRDefault="007D30AF" w:rsidP="007D30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30AF" w:rsidRPr="007D30AF" w:rsidRDefault="007D30AF" w:rsidP="007D30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30AF" w:rsidRPr="007D30AF" w:rsidRDefault="005D2BF2" w:rsidP="007D30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Исполнитель Н.В. Головко</w:t>
      </w:r>
      <w:r w:rsidR="00D947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(91124)</w:t>
      </w:r>
    </w:p>
    <w:p w:rsidR="007D30AF" w:rsidRPr="007D30AF" w:rsidRDefault="007D30AF" w:rsidP="007D30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30AF" w:rsidRPr="007D30AF" w:rsidRDefault="007D30AF" w:rsidP="007D30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30AF" w:rsidRPr="007D30AF" w:rsidRDefault="007D30AF" w:rsidP="007D30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30AF" w:rsidRPr="007D30AF" w:rsidRDefault="007D30AF" w:rsidP="007D30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08CA" w:rsidRDefault="008408CA"/>
    <w:sectPr w:rsidR="008408CA" w:rsidSect="007E691C">
      <w:footerReference w:type="even" r:id="rId6"/>
      <w:footerReference w:type="default" r:id="rId7"/>
      <w:pgSz w:w="11906" w:h="16838"/>
      <w:pgMar w:top="567" w:right="926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DE8" w:rsidRDefault="00E11DE8" w:rsidP="00577F8F">
      <w:pPr>
        <w:spacing w:after="0" w:line="240" w:lineRule="auto"/>
      </w:pPr>
      <w:r>
        <w:separator/>
      </w:r>
    </w:p>
  </w:endnote>
  <w:endnote w:type="continuationSeparator" w:id="0">
    <w:p w:rsidR="00E11DE8" w:rsidRDefault="00E11DE8" w:rsidP="0057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680" w:rsidRDefault="00E11AC8" w:rsidP="0046018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408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4680" w:rsidRDefault="00E11DE8" w:rsidP="00B051A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680" w:rsidRDefault="00E11AC8" w:rsidP="0046078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408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1402">
      <w:rPr>
        <w:rStyle w:val="a5"/>
        <w:noProof/>
      </w:rPr>
      <w:t>2</w:t>
    </w:r>
    <w:r>
      <w:rPr>
        <w:rStyle w:val="a5"/>
      </w:rPr>
      <w:fldChar w:fldCharType="end"/>
    </w:r>
  </w:p>
  <w:p w:rsidR="00A14680" w:rsidRDefault="00E11DE8" w:rsidP="00B051A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DE8" w:rsidRDefault="00E11DE8" w:rsidP="00577F8F">
      <w:pPr>
        <w:spacing w:after="0" w:line="240" w:lineRule="auto"/>
      </w:pPr>
      <w:r>
        <w:separator/>
      </w:r>
    </w:p>
  </w:footnote>
  <w:footnote w:type="continuationSeparator" w:id="0">
    <w:p w:rsidR="00E11DE8" w:rsidRDefault="00E11DE8" w:rsidP="00577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30AF"/>
    <w:rsid w:val="00117301"/>
    <w:rsid w:val="002510BB"/>
    <w:rsid w:val="0026365B"/>
    <w:rsid w:val="0026683E"/>
    <w:rsid w:val="00376732"/>
    <w:rsid w:val="00457208"/>
    <w:rsid w:val="00461DE1"/>
    <w:rsid w:val="004A6EB8"/>
    <w:rsid w:val="005358AD"/>
    <w:rsid w:val="00562861"/>
    <w:rsid w:val="00577F8F"/>
    <w:rsid w:val="005D2BF2"/>
    <w:rsid w:val="007D30AF"/>
    <w:rsid w:val="007D68DF"/>
    <w:rsid w:val="008408CA"/>
    <w:rsid w:val="0085461F"/>
    <w:rsid w:val="008652BF"/>
    <w:rsid w:val="008E1CC1"/>
    <w:rsid w:val="00A274AD"/>
    <w:rsid w:val="00B10623"/>
    <w:rsid w:val="00B95EB9"/>
    <w:rsid w:val="00D9479F"/>
    <w:rsid w:val="00DF3157"/>
    <w:rsid w:val="00E11AC8"/>
    <w:rsid w:val="00E11DE8"/>
    <w:rsid w:val="00E57EF1"/>
    <w:rsid w:val="00EA1402"/>
    <w:rsid w:val="00EA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A24D5-E818-4125-8C75-AF0A7D4A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D30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7D30AF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7D30AF"/>
  </w:style>
  <w:style w:type="paragraph" w:styleId="a6">
    <w:name w:val="Balloon Text"/>
    <w:basedOn w:val="a"/>
    <w:link w:val="a7"/>
    <w:uiPriority w:val="99"/>
    <w:semiHidden/>
    <w:unhideWhenUsed/>
    <w:rsid w:val="00A27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7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Star</cp:lastModifiedBy>
  <cp:revision>16</cp:revision>
  <cp:lastPrinted>2026-03-06T07:59:00Z</cp:lastPrinted>
  <dcterms:created xsi:type="dcterms:W3CDTF">2021-07-28T05:11:00Z</dcterms:created>
  <dcterms:modified xsi:type="dcterms:W3CDTF">2026-03-06T08:07:00Z</dcterms:modified>
</cp:coreProperties>
</file>