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F320D5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EF7911">
        <w:rPr>
          <w:b/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АДМИНИСТРАЦИЯ КИРОВСКОГО СЕЛЬСКОГО ПОСЕЛЕНИЯ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СЛАВЯНСКОГО РАЙОНА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75841" w:rsidP="00AE24A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0</w:t>
      </w:r>
      <w:r w:rsidR="00D7253B">
        <w:rPr>
          <w:color w:val="000000"/>
          <w:sz w:val="28"/>
          <w:szCs w:val="28"/>
          <w:lang w:eastAsia="ru-RU"/>
        </w:rPr>
        <w:t>9</w:t>
      </w:r>
      <w:r w:rsidR="00AE24AA" w:rsidRPr="00AE24A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сентября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</w:t>
      </w:r>
      <w:r w:rsidR="0013529D">
        <w:rPr>
          <w:color w:val="000000"/>
          <w:sz w:val="28"/>
          <w:szCs w:val="28"/>
          <w:lang w:eastAsia="ru-RU"/>
        </w:rPr>
        <w:t xml:space="preserve">                           </w:t>
      </w:r>
      <w:r w:rsidR="00A8609F">
        <w:rPr>
          <w:color w:val="000000"/>
          <w:sz w:val="28"/>
          <w:szCs w:val="28"/>
          <w:lang w:eastAsia="ru-RU"/>
        </w:rPr>
        <w:t>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 w:rsidR="001703F0">
        <w:rPr>
          <w:color w:val="000000"/>
          <w:sz w:val="28"/>
          <w:szCs w:val="28"/>
          <w:lang w:eastAsia="ru-RU"/>
        </w:rPr>
        <w:t>70</w:t>
      </w:r>
      <w:r w:rsidR="00A8609F">
        <w:rPr>
          <w:color w:val="000000"/>
          <w:sz w:val="28"/>
          <w:szCs w:val="28"/>
          <w:lang w:eastAsia="ru-RU"/>
        </w:rPr>
        <w:t xml:space="preserve">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</w:t>
      </w:r>
      <w:r w:rsidR="00E017EB">
        <w:rPr>
          <w:color w:val="000000"/>
          <w:sz w:val="28"/>
          <w:szCs w:val="28"/>
          <w:lang w:eastAsia="ru-RU"/>
        </w:rPr>
        <w:t xml:space="preserve"> </w:t>
      </w:r>
      <w:r w:rsidR="003E3F70">
        <w:rPr>
          <w:color w:val="000000"/>
          <w:sz w:val="28"/>
          <w:szCs w:val="28"/>
          <w:lang w:eastAsia="ru-RU"/>
        </w:rPr>
        <w:t xml:space="preserve">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E017EB" w:rsidRDefault="00E017EB" w:rsidP="00BA166B">
      <w:pPr>
        <w:rPr>
          <w:b/>
          <w:sz w:val="28"/>
          <w:szCs w:val="28"/>
        </w:rPr>
      </w:pPr>
    </w:p>
    <w:p w:rsidR="001703F0" w:rsidRDefault="001703F0" w:rsidP="001703F0">
      <w:pPr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утверждении порядка формирования и ведения </w:t>
      </w:r>
    </w:p>
    <w:p w:rsidR="001703F0" w:rsidRDefault="001703F0" w:rsidP="001703F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реестра муниципальных услуг </w:t>
      </w:r>
    </w:p>
    <w:p w:rsidR="001703F0" w:rsidRDefault="001703F0" w:rsidP="001703F0">
      <w:pPr>
        <w:rPr>
          <w:sz w:val="28"/>
          <w:szCs w:val="28"/>
        </w:rPr>
      </w:pPr>
    </w:p>
    <w:p w:rsidR="001703F0" w:rsidRDefault="001703F0" w:rsidP="001703F0">
      <w:pPr>
        <w:rPr>
          <w:sz w:val="28"/>
          <w:szCs w:val="28"/>
        </w:rPr>
      </w:pPr>
    </w:p>
    <w:p w:rsidR="001703F0" w:rsidRDefault="001703F0" w:rsidP="001703F0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>
        <w:rPr>
          <w:spacing w:val="-2"/>
          <w:sz w:val="28"/>
          <w:szCs w:val="28"/>
        </w:rPr>
        <w:t>части 7 статьи 11, статьи 20 Федерального закона от 27 июля 2010 г. № 210-ФЗ «Об организации предоставления государственных и муниципальных услуг», руководствуясь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постановлением главы администрации (губернатора) Краснодарского края от 18 июня 2012 г. № 680 «О региональных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 о с т а н о в л я ю:</w:t>
      </w:r>
    </w:p>
    <w:p w:rsidR="001703F0" w:rsidRDefault="001703F0" w:rsidP="00170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и ведения реестра муниципальных услуг согласно приложению к настоящему постановлению.</w:t>
      </w:r>
    </w:p>
    <w:p w:rsidR="001703F0" w:rsidRDefault="001703F0" w:rsidP="001703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Кировского сельского поселения Славянского района </w:t>
      </w:r>
      <w:r w:rsidRPr="001C3A19">
        <w:rPr>
          <w:sz w:val="28"/>
          <w:szCs w:val="28"/>
        </w:rPr>
        <w:t>от 10 февраля 2011 г</w:t>
      </w:r>
      <w:r>
        <w:rPr>
          <w:sz w:val="28"/>
          <w:szCs w:val="28"/>
        </w:rPr>
        <w:t>.</w:t>
      </w:r>
      <w:r w:rsidRPr="001C3A19">
        <w:rPr>
          <w:sz w:val="28"/>
          <w:szCs w:val="28"/>
        </w:rPr>
        <w:t xml:space="preserve"> № 24 «Об утверждении Порядка формирования и ведения реестра муниципальных услуг</w:t>
      </w:r>
      <w:r>
        <w:rPr>
          <w:sz w:val="28"/>
          <w:szCs w:val="28"/>
        </w:rPr>
        <w:t>».</w:t>
      </w:r>
    </w:p>
    <w:p w:rsidR="001703F0" w:rsidRDefault="001703F0" w:rsidP="001703F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703F0" w:rsidRDefault="001703F0" w:rsidP="001703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подписания. </w:t>
      </w:r>
    </w:p>
    <w:p w:rsidR="001703F0" w:rsidRDefault="001703F0" w:rsidP="001703F0">
      <w:pPr>
        <w:rPr>
          <w:sz w:val="28"/>
          <w:szCs w:val="28"/>
        </w:rPr>
      </w:pPr>
    </w:p>
    <w:p w:rsidR="001703F0" w:rsidRDefault="001703F0" w:rsidP="001703F0">
      <w:pPr>
        <w:rPr>
          <w:sz w:val="28"/>
          <w:szCs w:val="28"/>
        </w:rPr>
      </w:pPr>
    </w:p>
    <w:p w:rsidR="001703F0" w:rsidRDefault="001703F0" w:rsidP="001703F0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Кировского сельского поселения </w:t>
      </w:r>
    </w:p>
    <w:p w:rsidR="001703F0" w:rsidRDefault="001703F0" w:rsidP="001703F0">
      <w:pPr>
        <w:rPr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Е.Н. Капуста</w:t>
      </w:r>
    </w:p>
    <w:p w:rsidR="001703F0" w:rsidRDefault="001703F0" w:rsidP="001703F0">
      <w:pPr>
        <w:pStyle w:val="1"/>
        <w:spacing w:before="0" w:after="0"/>
        <w:ind w:left="5103"/>
        <w:rPr>
          <w:rFonts w:ascii="Times New Roman" w:hAnsi="Times New Roman" w:cs="Times New Roman"/>
          <w:b w:val="0"/>
          <w:sz w:val="28"/>
          <w:szCs w:val="28"/>
        </w:rPr>
        <w:sectPr w:rsidR="001703F0" w:rsidSect="00D30FE4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03F0" w:rsidRPr="005D062E" w:rsidRDefault="001703F0" w:rsidP="001703F0">
      <w:pPr>
        <w:pStyle w:val="1"/>
        <w:spacing w:before="0" w:after="0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D062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1703F0" w:rsidRPr="005D062E" w:rsidRDefault="001703F0" w:rsidP="001703F0">
      <w:pPr>
        <w:ind w:left="5103"/>
      </w:pPr>
    </w:p>
    <w:p w:rsidR="001703F0" w:rsidRPr="005D062E" w:rsidRDefault="001703F0" w:rsidP="001703F0">
      <w:pPr>
        <w:ind w:left="5103"/>
        <w:rPr>
          <w:sz w:val="28"/>
          <w:szCs w:val="28"/>
        </w:rPr>
      </w:pPr>
      <w:r w:rsidRPr="005D062E">
        <w:rPr>
          <w:sz w:val="28"/>
          <w:szCs w:val="28"/>
        </w:rPr>
        <w:t>УТВЕРЖДЕН</w:t>
      </w:r>
    </w:p>
    <w:p w:rsidR="001703F0" w:rsidRPr="005D062E" w:rsidRDefault="001703F0" w:rsidP="001703F0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703F0" w:rsidRPr="005D062E" w:rsidRDefault="001703F0" w:rsidP="001703F0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1C3A19">
        <w:rPr>
          <w:rFonts w:ascii="Times New Roman" w:hAnsi="Times New Roman" w:cs="Times New Roman"/>
          <w:sz w:val="28"/>
          <w:szCs w:val="28"/>
        </w:rPr>
        <w:t>Кировского</w:t>
      </w:r>
      <w:r w:rsidRPr="009377C1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</w:p>
    <w:p w:rsidR="001703F0" w:rsidRPr="005D062E" w:rsidRDefault="001703F0" w:rsidP="001703F0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 w:rsidRPr="005D062E">
        <w:rPr>
          <w:sz w:val="28"/>
          <w:szCs w:val="28"/>
        </w:rPr>
        <w:t xml:space="preserve">от </w:t>
      </w:r>
      <w:r w:rsidR="00566042">
        <w:rPr>
          <w:sz w:val="28"/>
          <w:szCs w:val="28"/>
        </w:rPr>
        <w:t xml:space="preserve"> 09.09.2025 </w:t>
      </w:r>
      <w:r w:rsidRPr="005D062E">
        <w:rPr>
          <w:sz w:val="28"/>
          <w:szCs w:val="28"/>
        </w:rPr>
        <w:t xml:space="preserve"> № </w:t>
      </w:r>
      <w:r w:rsidR="00566042">
        <w:rPr>
          <w:sz w:val="28"/>
          <w:szCs w:val="28"/>
        </w:rPr>
        <w:t>70</w:t>
      </w:r>
    </w:p>
    <w:p w:rsidR="001703F0" w:rsidRPr="005D062E" w:rsidRDefault="001703F0" w:rsidP="001703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03F0" w:rsidRPr="005D062E" w:rsidRDefault="001703F0" w:rsidP="001703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03F0" w:rsidRPr="005D062E" w:rsidRDefault="001703F0" w:rsidP="005660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ПОРЯДОК</w:t>
      </w:r>
    </w:p>
    <w:p w:rsidR="001703F0" w:rsidRPr="005D062E" w:rsidRDefault="001703F0" w:rsidP="005660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1360C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</w:t>
      </w:r>
    </w:p>
    <w:p w:rsidR="001703F0" w:rsidRPr="00FC0CAA" w:rsidRDefault="001703F0" w:rsidP="001703F0">
      <w:pPr>
        <w:pStyle w:val="1"/>
        <w:keepLines/>
        <w:numPr>
          <w:ilvl w:val="0"/>
          <w:numId w:val="16"/>
        </w:numPr>
        <w:tabs>
          <w:tab w:val="left" w:pos="993"/>
        </w:tabs>
        <w:suppressAutoHyphens w:val="0"/>
        <w:spacing w:after="240"/>
        <w:ind w:left="709" w:right="707" w:firstLine="0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bookmarkStart w:id="1" w:name="sub_2100"/>
      <w:r w:rsidRPr="00FC0CAA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Общие положения</w:t>
      </w:r>
    </w:p>
    <w:bookmarkEnd w:id="1"/>
    <w:p w:rsidR="001703F0" w:rsidRDefault="001703F0" w:rsidP="001703F0">
      <w:pPr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412B">
        <w:rPr>
          <w:sz w:val="28"/>
          <w:szCs w:val="28"/>
        </w:rPr>
        <w:t xml:space="preserve">Настоящий Порядок устанавливает правила формирования и ведения реестра муниципальных услуг администрации </w:t>
      </w:r>
      <w:r w:rsidRPr="001C3A19">
        <w:rPr>
          <w:sz w:val="28"/>
          <w:szCs w:val="28"/>
        </w:rPr>
        <w:t>Кировского</w:t>
      </w:r>
      <w:r w:rsidRPr="009377C1">
        <w:rPr>
          <w:sz w:val="28"/>
          <w:szCs w:val="28"/>
        </w:rPr>
        <w:t xml:space="preserve"> сельского поселения Славянского района </w:t>
      </w:r>
      <w:r>
        <w:rPr>
          <w:sz w:val="28"/>
          <w:szCs w:val="28"/>
        </w:rPr>
        <w:t>(далее – реестр муниципальных услуг)</w:t>
      </w:r>
      <w:r w:rsidRPr="00E341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03F0" w:rsidRPr="009849A0" w:rsidRDefault="001703F0" w:rsidP="001703F0">
      <w:pPr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49A0">
        <w:rPr>
          <w:sz w:val="28"/>
          <w:szCs w:val="28"/>
        </w:rPr>
        <w:t>Реестр муниципальных услуг содержит сведения</w:t>
      </w:r>
      <w:r>
        <w:rPr>
          <w:sz w:val="28"/>
          <w:szCs w:val="28"/>
        </w:rPr>
        <w:t xml:space="preserve"> (далее – сведения об услугах и органах (организациях))</w:t>
      </w:r>
      <w:r w:rsidRPr="009849A0">
        <w:rPr>
          <w:sz w:val="28"/>
          <w:szCs w:val="28"/>
        </w:rPr>
        <w:t>:</w:t>
      </w:r>
    </w:p>
    <w:p w:rsidR="001703F0" w:rsidRPr="009849A0" w:rsidRDefault="001703F0" w:rsidP="001703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849A0">
        <w:rPr>
          <w:sz w:val="28"/>
          <w:szCs w:val="28"/>
        </w:rPr>
        <w:t xml:space="preserve">1) о муниципальных услугах, предоставляемых </w:t>
      </w:r>
      <w:r>
        <w:rPr>
          <w:sz w:val="28"/>
          <w:szCs w:val="28"/>
        </w:rPr>
        <w:t xml:space="preserve">администрацией </w:t>
      </w:r>
      <w:r w:rsidRPr="001C3A19">
        <w:rPr>
          <w:sz w:val="28"/>
          <w:szCs w:val="28"/>
        </w:rPr>
        <w:t>Кировского</w:t>
      </w:r>
      <w:r w:rsidRPr="009377C1">
        <w:rPr>
          <w:sz w:val="28"/>
          <w:szCs w:val="28"/>
        </w:rPr>
        <w:t xml:space="preserve"> сельского поселения Славянского района</w:t>
      </w:r>
      <w:r>
        <w:rPr>
          <w:sz w:val="28"/>
          <w:szCs w:val="28"/>
        </w:rPr>
        <w:t xml:space="preserve"> (далее – муниципальные услуги)</w:t>
      </w:r>
      <w:r w:rsidRPr="009849A0">
        <w:rPr>
          <w:sz w:val="28"/>
          <w:szCs w:val="28"/>
        </w:rPr>
        <w:t>;</w:t>
      </w:r>
    </w:p>
    <w:p w:rsidR="001703F0" w:rsidRDefault="001703F0" w:rsidP="001703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849A0">
        <w:rPr>
          <w:sz w:val="28"/>
          <w:szCs w:val="28"/>
        </w:rPr>
        <w:t>2) об услугах, которые являются необходимыми и обязательными для предоставления муниципальных услуг</w:t>
      </w:r>
      <w:r>
        <w:rPr>
          <w:sz w:val="28"/>
          <w:szCs w:val="28"/>
        </w:rPr>
        <w:t>,</w:t>
      </w:r>
      <w:r w:rsidRPr="009849A0">
        <w:rPr>
          <w:sz w:val="28"/>
          <w:szCs w:val="28"/>
        </w:rPr>
        <w:t xml:space="preserve"> </w:t>
      </w:r>
      <w:r w:rsidRPr="00101787">
        <w:rPr>
          <w:sz w:val="28"/>
          <w:szCs w:val="28"/>
        </w:rPr>
        <w:t>включенных в перечень, утвержденный нормативным правовым актом</w:t>
      </w:r>
      <w:r>
        <w:rPr>
          <w:sz w:val="28"/>
          <w:szCs w:val="28"/>
        </w:rPr>
        <w:t xml:space="preserve"> Совета </w:t>
      </w:r>
      <w:r w:rsidRPr="001C3A19">
        <w:rPr>
          <w:sz w:val="28"/>
          <w:szCs w:val="28"/>
        </w:rPr>
        <w:t>Кировского</w:t>
      </w:r>
      <w:r w:rsidRPr="009377C1">
        <w:rPr>
          <w:sz w:val="28"/>
          <w:szCs w:val="28"/>
        </w:rPr>
        <w:t xml:space="preserve"> сельского поселения Славянского района</w:t>
      </w:r>
      <w:r>
        <w:rPr>
          <w:sz w:val="28"/>
          <w:szCs w:val="28"/>
        </w:rPr>
        <w:t>;</w:t>
      </w:r>
    </w:p>
    <w:p w:rsidR="001703F0" w:rsidRPr="009849A0" w:rsidRDefault="001703F0" w:rsidP="001703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849A0">
        <w:rPr>
          <w:sz w:val="28"/>
          <w:szCs w:val="28"/>
        </w:rPr>
        <w:t>3) об услугах, указанных в части 3 статьи 1 Федерального закона</w:t>
      </w:r>
      <w:r>
        <w:rPr>
          <w:sz w:val="28"/>
          <w:szCs w:val="28"/>
        </w:rPr>
        <w:t xml:space="preserve"> </w:t>
      </w:r>
      <w:r w:rsidRPr="007814F6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814F6">
        <w:rPr>
          <w:sz w:val="28"/>
          <w:szCs w:val="28"/>
        </w:rPr>
        <w:t>27</w:t>
      </w:r>
      <w:r>
        <w:rPr>
          <w:sz w:val="28"/>
          <w:szCs w:val="28"/>
        </w:rPr>
        <w:t> </w:t>
      </w:r>
      <w:r w:rsidRPr="007814F6">
        <w:rPr>
          <w:sz w:val="28"/>
          <w:szCs w:val="28"/>
        </w:rPr>
        <w:t xml:space="preserve">июля 2010 г. </w:t>
      </w:r>
      <w:r>
        <w:rPr>
          <w:sz w:val="28"/>
          <w:szCs w:val="28"/>
        </w:rPr>
        <w:t>№</w:t>
      </w:r>
      <w:r w:rsidRPr="007814F6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781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 (далее – Федеральный закон № 210-ФЗ),</w:t>
      </w:r>
      <w:r w:rsidRPr="009849A0">
        <w:rPr>
          <w:sz w:val="28"/>
          <w:szCs w:val="28"/>
        </w:rPr>
        <w:t xml:space="preserve">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1703F0" w:rsidRDefault="001703F0" w:rsidP="001703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849A0">
        <w:rPr>
          <w:sz w:val="28"/>
          <w:szCs w:val="28"/>
        </w:rPr>
        <w:t xml:space="preserve">4) </w:t>
      </w:r>
      <w:r w:rsidRPr="00F2104E">
        <w:rPr>
          <w:sz w:val="28"/>
          <w:szCs w:val="28"/>
        </w:rPr>
        <w:t xml:space="preserve">об администрации </w:t>
      </w:r>
      <w:r w:rsidRPr="001C3A19">
        <w:rPr>
          <w:sz w:val="28"/>
          <w:szCs w:val="28"/>
        </w:rPr>
        <w:t>Кировского</w:t>
      </w:r>
      <w:r w:rsidRPr="009377C1">
        <w:rPr>
          <w:sz w:val="28"/>
          <w:szCs w:val="28"/>
        </w:rPr>
        <w:t xml:space="preserve"> сельского поселения Славянского района </w:t>
      </w:r>
      <w:r w:rsidRPr="00F2104E">
        <w:rPr>
          <w:sz w:val="28"/>
          <w:szCs w:val="28"/>
        </w:rPr>
        <w:t>и иных органах, и организациях, предоставляющих услуги, предусмотренных настоящим пунктом</w:t>
      </w:r>
      <w:r w:rsidRPr="009849A0">
        <w:rPr>
          <w:sz w:val="28"/>
          <w:szCs w:val="28"/>
        </w:rPr>
        <w:t>.</w:t>
      </w:r>
    </w:p>
    <w:p w:rsidR="001703F0" w:rsidRPr="00E3412B" w:rsidRDefault="001703F0" w:rsidP="001703F0">
      <w:pPr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5DE1">
        <w:rPr>
          <w:sz w:val="28"/>
          <w:szCs w:val="28"/>
        </w:rPr>
        <w:t>Ведение реестр</w:t>
      </w:r>
      <w:r>
        <w:rPr>
          <w:sz w:val="28"/>
          <w:szCs w:val="28"/>
        </w:rPr>
        <w:t xml:space="preserve">а </w:t>
      </w:r>
      <w:r w:rsidRPr="00FA5DE1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 xml:space="preserve">осуществляется </w:t>
      </w:r>
      <w:r w:rsidRPr="00FA5DE1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>путем размещения сведений об услугах и органах (организациях) в</w:t>
      </w:r>
      <w:r w:rsidRPr="00FA5DE1">
        <w:rPr>
          <w:sz w:val="28"/>
          <w:szCs w:val="28"/>
        </w:rPr>
        <w:t xml:space="preserve"> </w:t>
      </w:r>
      <w:r w:rsidRPr="009E287C">
        <w:rPr>
          <w:sz w:val="28"/>
          <w:szCs w:val="28"/>
        </w:rPr>
        <w:t>региональной государс</w:t>
      </w:r>
      <w:r>
        <w:rPr>
          <w:sz w:val="28"/>
          <w:szCs w:val="28"/>
        </w:rPr>
        <w:t>твенной информационной системе «</w:t>
      </w:r>
      <w:r w:rsidRPr="009E287C">
        <w:rPr>
          <w:sz w:val="28"/>
          <w:szCs w:val="28"/>
        </w:rPr>
        <w:t>Реестр государственных услу</w:t>
      </w:r>
      <w:r>
        <w:rPr>
          <w:sz w:val="28"/>
          <w:szCs w:val="28"/>
        </w:rPr>
        <w:t xml:space="preserve">г (функций) Краснодарского края» </w:t>
      </w:r>
      <w:r w:rsidRPr="009E287C">
        <w:rPr>
          <w:sz w:val="28"/>
          <w:szCs w:val="28"/>
        </w:rPr>
        <w:t>(далее – Реестр Краснодарского края)</w:t>
      </w:r>
      <w:r>
        <w:rPr>
          <w:sz w:val="28"/>
          <w:szCs w:val="28"/>
        </w:rPr>
        <w:t xml:space="preserve">, интегрированной с </w:t>
      </w:r>
      <w:r w:rsidRPr="008A3AE4">
        <w:rPr>
          <w:sz w:val="28"/>
          <w:szCs w:val="28"/>
        </w:rPr>
        <w:t>федеральной государственной информационной систем</w:t>
      </w:r>
      <w:r>
        <w:rPr>
          <w:sz w:val="28"/>
          <w:szCs w:val="28"/>
        </w:rPr>
        <w:t>ой</w:t>
      </w:r>
      <w:r w:rsidRPr="008A3AE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3AE4">
        <w:rPr>
          <w:sz w:val="28"/>
          <w:szCs w:val="28"/>
        </w:rPr>
        <w:t>Федеральный реестр государственных и муниципальных услуг (функций)</w:t>
      </w:r>
      <w:r>
        <w:rPr>
          <w:sz w:val="28"/>
          <w:szCs w:val="28"/>
        </w:rPr>
        <w:t>»</w:t>
      </w:r>
      <w:r w:rsidRPr="008A3AE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9E28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3AE4">
        <w:rPr>
          <w:sz w:val="28"/>
          <w:szCs w:val="28"/>
        </w:rPr>
        <w:t>Федеральный реестр)</w:t>
      </w:r>
      <w:r>
        <w:rPr>
          <w:sz w:val="28"/>
          <w:szCs w:val="28"/>
        </w:rPr>
        <w:t xml:space="preserve">. </w:t>
      </w:r>
    </w:p>
    <w:p w:rsidR="001703F0" w:rsidRPr="00151E90" w:rsidRDefault="001703F0" w:rsidP="001703F0">
      <w:pPr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51E90">
        <w:rPr>
          <w:sz w:val="28"/>
          <w:szCs w:val="28"/>
        </w:rPr>
        <w:t xml:space="preserve"> Сведения, содержащиеся в Реестре Краснодарского края, </w:t>
      </w:r>
      <w:r>
        <w:rPr>
          <w:sz w:val="28"/>
          <w:szCs w:val="28"/>
        </w:rPr>
        <w:t xml:space="preserve">подлежат </w:t>
      </w:r>
      <w:r w:rsidRPr="00151E90">
        <w:rPr>
          <w:sz w:val="28"/>
          <w:szCs w:val="28"/>
        </w:rPr>
        <w:t>размещению на Портале государственных и муниципальных услуг (функций) Краснодарского края (pgu.krasnodar.ru).</w:t>
      </w:r>
    </w:p>
    <w:p w:rsidR="001703F0" w:rsidRPr="00151E90" w:rsidRDefault="001703F0" w:rsidP="001703F0">
      <w:pPr>
        <w:pStyle w:val="1"/>
        <w:keepLines/>
        <w:numPr>
          <w:ilvl w:val="0"/>
          <w:numId w:val="16"/>
        </w:numPr>
        <w:tabs>
          <w:tab w:val="left" w:pos="993"/>
        </w:tabs>
        <w:spacing w:after="240"/>
        <w:ind w:left="709" w:right="709" w:firstLine="0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r w:rsidRPr="00151E90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lastRenderedPageBreak/>
        <w:t xml:space="preserve">Порядок формирования сведений об услугах для размещения в </w:t>
      </w:r>
      <w:r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р</w:t>
      </w:r>
      <w:r w:rsidRPr="00151E90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еестре муниципальных услуг</w:t>
      </w:r>
    </w:p>
    <w:p w:rsidR="001703F0" w:rsidRPr="009B5F36" w:rsidRDefault="001703F0" w:rsidP="001703F0">
      <w:pPr>
        <w:numPr>
          <w:ilvl w:val="1"/>
          <w:numId w:val="19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9B5F36">
        <w:rPr>
          <w:color w:val="000000"/>
          <w:sz w:val="28"/>
          <w:szCs w:val="28"/>
        </w:rPr>
        <w:t xml:space="preserve">На основании </w:t>
      </w:r>
      <w:r w:rsidRPr="001C3A19">
        <w:rPr>
          <w:color w:val="000000"/>
          <w:sz w:val="28"/>
          <w:szCs w:val="28"/>
        </w:rPr>
        <w:t xml:space="preserve">решений второй сессии Совета </w:t>
      </w:r>
      <w:r w:rsidRPr="001C3A19">
        <w:rPr>
          <w:sz w:val="28"/>
          <w:szCs w:val="28"/>
        </w:rPr>
        <w:t>Кировского</w:t>
      </w:r>
      <w:r w:rsidRPr="001C3A19">
        <w:rPr>
          <w:color w:val="000000"/>
          <w:sz w:val="28"/>
          <w:szCs w:val="28"/>
        </w:rPr>
        <w:t xml:space="preserve"> сельского поселения Славянского района от 30 октября 2024 г. № 3 «О передаче муниципальному образованию Славянский район функций по размещению сведений на портале государственных и муниципальных услуг (функций) Краснодарского края», шестидесятой сессии Совета муниципального образования Славянский район от 18 декабря 2024 г. № 6 «О принятии функций по размещению сведений на портале государственных и муниципальных услуг (функций) Краснодарского края от сельских поселений Славянского района»</w:t>
      </w:r>
      <w:r>
        <w:rPr>
          <w:color w:val="000000"/>
          <w:sz w:val="28"/>
          <w:szCs w:val="28"/>
        </w:rPr>
        <w:t xml:space="preserve"> </w:t>
      </w:r>
      <w:r w:rsidRPr="009B5F36">
        <w:rPr>
          <w:color w:val="000000"/>
          <w:sz w:val="28"/>
          <w:szCs w:val="28"/>
        </w:rPr>
        <w:t>размещение сведений об услугах в реестре муниципальных услуг осуществляет администрация муниципального образования Славянский район через отдел по реализации административной реформы и системы межведомственного электронного взаимодействия управления экономического развития администрации муниципального образования Славянский район (далее – отдел СМЭВ).</w:t>
      </w:r>
    </w:p>
    <w:p w:rsidR="001703F0" w:rsidRDefault="001703F0" w:rsidP="001703F0">
      <w:pPr>
        <w:numPr>
          <w:ilvl w:val="1"/>
          <w:numId w:val="19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51E90">
        <w:rPr>
          <w:color w:val="000000"/>
          <w:sz w:val="28"/>
          <w:szCs w:val="28"/>
        </w:rPr>
        <w:t xml:space="preserve">азмещение сведений об услугах в </w:t>
      </w:r>
      <w:r>
        <w:rPr>
          <w:color w:val="000000"/>
          <w:sz w:val="28"/>
          <w:szCs w:val="28"/>
        </w:rPr>
        <w:t>р</w:t>
      </w:r>
      <w:r w:rsidRPr="00151E90">
        <w:rPr>
          <w:color w:val="000000"/>
          <w:sz w:val="28"/>
          <w:szCs w:val="28"/>
        </w:rPr>
        <w:t xml:space="preserve">еестре </w:t>
      </w:r>
      <w:r>
        <w:rPr>
          <w:color w:val="000000"/>
          <w:sz w:val="28"/>
          <w:szCs w:val="28"/>
        </w:rPr>
        <w:t>муниципальных услуг</w:t>
      </w:r>
      <w:r w:rsidRPr="00151E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 СМЭВ </w:t>
      </w:r>
      <w:r w:rsidRPr="00151E90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е</w:t>
      </w:r>
      <w:r w:rsidRPr="00151E9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151E90">
        <w:rPr>
          <w:color w:val="000000"/>
          <w:sz w:val="28"/>
          <w:szCs w:val="28"/>
        </w:rPr>
        <w:t xml:space="preserve">в соответствии с утвержденными административными регламентами предоставления </w:t>
      </w:r>
      <w:r>
        <w:rPr>
          <w:color w:val="000000"/>
          <w:sz w:val="28"/>
          <w:szCs w:val="28"/>
        </w:rPr>
        <w:t xml:space="preserve">муниципальных </w:t>
      </w:r>
      <w:r w:rsidRPr="00151E90">
        <w:rPr>
          <w:color w:val="000000"/>
          <w:sz w:val="28"/>
          <w:szCs w:val="28"/>
        </w:rPr>
        <w:t>услуг.</w:t>
      </w:r>
    </w:p>
    <w:p w:rsidR="001703F0" w:rsidRDefault="001703F0" w:rsidP="001703F0">
      <w:pPr>
        <w:numPr>
          <w:ilvl w:val="1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51E90">
        <w:rPr>
          <w:color w:val="000000"/>
          <w:sz w:val="28"/>
          <w:szCs w:val="28"/>
        </w:rPr>
        <w:t xml:space="preserve">Сведения о </w:t>
      </w:r>
      <w:r>
        <w:rPr>
          <w:color w:val="000000"/>
          <w:sz w:val="28"/>
          <w:szCs w:val="28"/>
        </w:rPr>
        <w:t>муниципальных</w:t>
      </w:r>
      <w:r w:rsidRPr="00151E90">
        <w:rPr>
          <w:color w:val="000000"/>
          <w:sz w:val="28"/>
          <w:szCs w:val="28"/>
        </w:rPr>
        <w:t xml:space="preserve"> услугах формируются на основе </w:t>
      </w:r>
      <w:r>
        <w:rPr>
          <w:color w:val="000000"/>
          <w:sz w:val="28"/>
          <w:szCs w:val="28"/>
        </w:rPr>
        <w:t>п</w:t>
      </w:r>
      <w:r w:rsidRPr="00151E90">
        <w:rPr>
          <w:color w:val="000000"/>
          <w:sz w:val="28"/>
          <w:szCs w:val="28"/>
        </w:rPr>
        <w:t xml:space="preserve">еречня </w:t>
      </w:r>
      <w:r>
        <w:rPr>
          <w:color w:val="000000"/>
          <w:sz w:val="28"/>
          <w:szCs w:val="28"/>
        </w:rPr>
        <w:t>муниципальных</w:t>
      </w:r>
      <w:r w:rsidRPr="00151E90">
        <w:rPr>
          <w:color w:val="000000"/>
          <w:sz w:val="28"/>
          <w:szCs w:val="28"/>
        </w:rPr>
        <w:t xml:space="preserve"> услуг </w:t>
      </w:r>
      <w:r w:rsidRPr="00E942FA">
        <w:rPr>
          <w:color w:val="000000"/>
          <w:sz w:val="28"/>
          <w:szCs w:val="28"/>
        </w:rPr>
        <w:t xml:space="preserve">администрации </w:t>
      </w:r>
      <w:r w:rsidRPr="001C3A19">
        <w:rPr>
          <w:sz w:val="28"/>
          <w:szCs w:val="28"/>
        </w:rPr>
        <w:t>Кировского</w:t>
      </w:r>
      <w:r w:rsidRPr="006005A8">
        <w:rPr>
          <w:color w:val="000000"/>
          <w:sz w:val="28"/>
          <w:szCs w:val="28"/>
        </w:rPr>
        <w:t xml:space="preserve"> сельского поселения Славянского района</w:t>
      </w:r>
      <w:r>
        <w:rPr>
          <w:color w:val="000000"/>
          <w:sz w:val="28"/>
          <w:szCs w:val="28"/>
        </w:rPr>
        <w:t xml:space="preserve">, утвержденного постановлением администрации </w:t>
      </w:r>
      <w:r w:rsidRPr="001C3A19">
        <w:rPr>
          <w:sz w:val="28"/>
          <w:szCs w:val="28"/>
        </w:rPr>
        <w:t>Кировского</w:t>
      </w:r>
      <w:r w:rsidRPr="006005A8">
        <w:rPr>
          <w:color w:val="000000"/>
          <w:sz w:val="28"/>
          <w:szCs w:val="28"/>
        </w:rPr>
        <w:t xml:space="preserve"> сельского поселения Славянского района</w:t>
      </w:r>
      <w:r>
        <w:rPr>
          <w:color w:val="000000"/>
          <w:sz w:val="28"/>
          <w:szCs w:val="28"/>
        </w:rPr>
        <w:t xml:space="preserve"> (далее – Перечень). </w:t>
      </w:r>
    </w:p>
    <w:p w:rsidR="001703F0" w:rsidRDefault="001703F0" w:rsidP="001703F0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 w:after="240"/>
        <w:ind w:left="448" w:hanging="448"/>
        <w:jc w:val="center"/>
        <w:outlineLvl w:val="1"/>
        <w:rPr>
          <w:rFonts w:eastAsiaTheme="majorEastAsia"/>
          <w:b/>
          <w:sz w:val="28"/>
          <w:szCs w:val="28"/>
          <w:lang w:eastAsia="en-US"/>
        </w:rPr>
      </w:pPr>
      <w:r w:rsidRPr="00BD3D57">
        <w:rPr>
          <w:rFonts w:eastAsiaTheme="majorEastAsia"/>
          <w:b/>
          <w:sz w:val="28"/>
          <w:szCs w:val="28"/>
          <w:lang w:eastAsia="en-US"/>
        </w:rPr>
        <w:t>Ведение реестра муниципальных услуг</w:t>
      </w:r>
    </w:p>
    <w:p w:rsidR="001703F0" w:rsidRDefault="001703F0" w:rsidP="001703F0">
      <w:pPr>
        <w:numPr>
          <w:ilvl w:val="1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964281">
        <w:rPr>
          <w:color w:val="000000"/>
          <w:sz w:val="28"/>
          <w:szCs w:val="28"/>
        </w:rPr>
        <w:t xml:space="preserve"> Сведения об услугах формируются отделом СМЭВ в электронном виде путем заполнения электронных форм Реестра Краснодарского края с использованием его программно-технических средств.</w:t>
      </w:r>
    </w:p>
    <w:p w:rsidR="001703F0" w:rsidRPr="000113D5" w:rsidRDefault="001703F0" w:rsidP="001703F0">
      <w:pPr>
        <w:pStyle w:val="affc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0113D5">
        <w:rPr>
          <w:color w:val="000000"/>
        </w:rPr>
        <w:t xml:space="preserve"> </w:t>
      </w:r>
      <w:r>
        <w:rPr>
          <w:color w:val="000000"/>
        </w:rPr>
        <w:t xml:space="preserve">Должностные лица администрации </w:t>
      </w:r>
      <w:r w:rsidRPr="001C3A19">
        <w:t>Кировского</w:t>
      </w:r>
      <w:r w:rsidRPr="006005A8">
        <w:rPr>
          <w:color w:val="000000"/>
        </w:rPr>
        <w:t xml:space="preserve"> сельского поселения Славянского района</w:t>
      </w:r>
      <w:r w:rsidRPr="000113D5">
        <w:rPr>
          <w:color w:val="000000"/>
        </w:rPr>
        <w:t>, ответственны</w:t>
      </w:r>
      <w:r>
        <w:rPr>
          <w:color w:val="000000"/>
        </w:rPr>
        <w:t>е</w:t>
      </w:r>
      <w:r w:rsidRPr="000113D5">
        <w:rPr>
          <w:color w:val="000000"/>
        </w:rPr>
        <w:t xml:space="preserve"> за </w:t>
      </w:r>
      <w:r>
        <w:rPr>
          <w:color w:val="000000"/>
        </w:rPr>
        <w:t xml:space="preserve">разработку, согласование и утверждение </w:t>
      </w:r>
      <w:r w:rsidRPr="00EE69E3">
        <w:rPr>
          <w:color w:val="000000"/>
        </w:rPr>
        <w:t>нормативных правовых актов, регламентирующих предоставление муниципальных услуг</w:t>
      </w:r>
      <w:r>
        <w:rPr>
          <w:color w:val="000000"/>
        </w:rPr>
        <w:t xml:space="preserve"> (далее – должностные лица по утверждению регламентов)</w:t>
      </w:r>
      <w:r w:rsidRPr="000113D5">
        <w:rPr>
          <w:color w:val="000000"/>
        </w:rPr>
        <w:t>, в течение 1</w:t>
      </w:r>
      <w:r>
        <w:rPr>
          <w:color w:val="000000"/>
        </w:rPr>
        <w:t> </w:t>
      </w:r>
      <w:r w:rsidRPr="000113D5">
        <w:rPr>
          <w:color w:val="000000"/>
        </w:rPr>
        <w:t xml:space="preserve">рабочего дня со дня вступления в силу нормативного правового акта, устанавливающего порядок предоставления услуги, отменяющего или изменяющего условия предоставления услуги, направляет </w:t>
      </w:r>
      <w:r>
        <w:rPr>
          <w:color w:val="000000"/>
        </w:rPr>
        <w:t>его в отдел СМЭВ</w:t>
      </w:r>
      <w:r w:rsidRPr="000113D5">
        <w:rPr>
          <w:color w:val="000000"/>
        </w:rPr>
        <w:t xml:space="preserve"> в электронном виде в форматах </w:t>
      </w:r>
      <w:r>
        <w:rPr>
          <w:color w:val="000000"/>
        </w:rPr>
        <w:t>.</w:t>
      </w:r>
      <w:r>
        <w:rPr>
          <w:color w:val="000000"/>
          <w:lang w:val="en-US"/>
        </w:rPr>
        <w:t>docx</w:t>
      </w:r>
      <w:r w:rsidRPr="000113D5">
        <w:rPr>
          <w:color w:val="000000"/>
        </w:rPr>
        <w:t xml:space="preserve"> и .pdf</w:t>
      </w:r>
      <w:r>
        <w:rPr>
          <w:color w:val="000000"/>
        </w:rPr>
        <w:t>, а также заверенную в установленном порядке копию на бумажном носителе</w:t>
      </w:r>
      <w:r w:rsidRPr="000113D5">
        <w:rPr>
          <w:color w:val="000000"/>
        </w:rPr>
        <w:t>.</w:t>
      </w:r>
    </w:p>
    <w:p w:rsidR="001703F0" w:rsidRPr="00EE69E3" w:rsidRDefault="001703F0" w:rsidP="001703F0">
      <w:pPr>
        <w:numPr>
          <w:ilvl w:val="1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EE69E3">
        <w:rPr>
          <w:color w:val="000000"/>
          <w:sz w:val="28"/>
          <w:szCs w:val="28"/>
        </w:rPr>
        <w:t xml:space="preserve"> В течение десяти рабочих дней со дня вступления в силу нормативного правового акта, устанавливающего порядок предоставления услуги, отменяющего или изменяющего условия предоставления услуги, отдел СМЭВ направляет в департамент информатизации и связи Краснодарского края - уполномоченный орган по формированию, проверке и размещению в Федеральном реестре сведений о муниципальных услугах, содержащихся в </w:t>
      </w:r>
      <w:r w:rsidRPr="00EE69E3">
        <w:rPr>
          <w:color w:val="000000"/>
          <w:sz w:val="28"/>
          <w:szCs w:val="28"/>
        </w:rPr>
        <w:lastRenderedPageBreak/>
        <w:t>реестрах муниципальных услуг (далее – Уполномоченный орган), сведения о новой услуге или информацию об изменении сведений, включенных в реестр муниципальных услуг</w:t>
      </w:r>
      <w:r>
        <w:t>.</w:t>
      </w:r>
    </w:p>
    <w:p w:rsidR="001703F0" w:rsidRPr="00964281" w:rsidRDefault="001703F0" w:rsidP="001703F0">
      <w:pPr>
        <w:numPr>
          <w:ilvl w:val="1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964281">
        <w:rPr>
          <w:color w:val="000000"/>
          <w:sz w:val="28"/>
          <w:szCs w:val="28"/>
        </w:rPr>
        <w:t xml:space="preserve"> Размещаемые в Реестр Краснодарского края сведения должны быть достоверными, полными.</w:t>
      </w:r>
    </w:p>
    <w:p w:rsidR="001703F0" w:rsidRDefault="001703F0" w:rsidP="001703F0">
      <w:pPr>
        <w:numPr>
          <w:ilvl w:val="1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E22655">
        <w:rPr>
          <w:color w:val="000000"/>
          <w:sz w:val="28"/>
          <w:szCs w:val="28"/>
        </w:rPr>
        <w:t xml:space="preserve"> </w:t>
      </w:r>
      <w:r w:rsidRPr="00BD3D57">
        <w:rPr>
          <w:color w:val="000000"/>
          <w:sz w:val="28"/>
          <w:szCs w:val="28"/>
        </w:rPr>
        <w:t xml:space="preserve">Исключение сведений о </w:t>
      </w:r>
      <w:r>
        <w:rPr>
          <w:color w:val="000000"/>
          <w:sz w:val="28"/>
          <w:szCs w:val="28"/>
        </w:rPr>
        <w:t>муниципальных</w:t>
      </w:r>
      <w:r w:rsidRPr="00BD3D57">
        <w:rPr>
          <w:color w:val="000000"/>
          <w:sz w:val="28"/>
          <w:szCs w:val="28"/>
        </w:rPr>
        <w:t xml:space="preserve"> услугах из Реестра Краснодарского края осуществляется </w:t>
      </w:r>
      <w:r>
        <w:rPr>
          <w:color w:val="000000"/>
          <w:sz w:val="28"/>
          <w:szCs w:val="28"/>
        </w:rPr>
        <w:t>У</w:t>
      </w:r>
      <w:r w:rsidRPr="00BD3D57">
        <w:rPr>
          <w:color w:val="000000"/>
          <w:sz w:val="28"/>
          <w:szCs w:val="28"/>
        </w:rPr>
        <w:t xml:space="preserve">полномоченным органом на основании </w:t>
      </w:r>
      <w:r>
        <w:rPr>
          <w:color w:val="000000"/>
          <w:sz w:val="28"/>
          <w:szCs w:val="28"/>
        </w:rPr>
        <w:t>официального письма администрации муниципального образования Славянский район</w:t>
      </w:r>
      <w:r w:rsidRPr="00BD3D57">
        <w:rPr>
          <w:color w:val="000000"/>
          <w:sz w:val="28"/>
          <w:szCs w:val="28"/>
        </w:rPr>
        <w:t xml:space="preserve"> после исключения соответствующей </w:t>
      </w:r>
      <w:r>
        <w:rPr>
          <w:color w:val="000000"/>
          <w:sz w:val="28"/>
          <w:szCs w:val="28"/>
        </w:rPr>
        <w:t>муниципальной</w:t>
      </w:r>
      <w:r w:rsidRPr="00BD3D57">
        <w:rPr>
          <w:color w:val="000000"/>
          <w:sz w:val="28"/>
          <w:szCs w:val="28"/>
        </w:rPr>
        <w:t xml:space="preserve"> услуги из </w:t>
      </w:r>
      <w:r>
        <w:rPr>
          <w:color w:val="000000"/>
          <w:sz w:val="28"/>
          <w:szCs w:val="28"/>
        </w:rPr>
        <w:t>П</w:t>
      </w:r>
      <w:r w:rsidRPr="00BD3D57">
        <w:rPr>
          <w:color w:val="000000"/>
          <w:sz w:val="28"/>
          <w:szCs w:val="28"/>
        </w:rPr>
        <w:t>еречня.</w:t>
      </w:r>
    </w:p>
    <w:p w:rsidR="001703F0" w:rsidRDefault="001703F0" w:rsidP="001703F0">
      <w:pPr>
        <w:numPr>
          <w:ilvl w:val="1"/>
          <w:numId w:val="19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Взаимодействие администрации муниципального образования Славянский район с Уполномоченным органом осуществляется в порядке, утвержденном </w:t>
      </w:r>
      <w:r w:rsidRPr="00E22655">
        <w:rPr>
          <w:color w:val="000000"/>
          <w:sz w:val="28"/>
          <w:szCs w:val="28"/>
        </w:rPr>
        <w:t xml:space="preserve">постановлением главы администрации (губернатора) Краснодарского края от 18 июня 2012 г. </w:t>
      </w:r>
      <w:r>
        <w:rPr>
          <w:color w:val="000000"/>
          <w:sz w:val="28"/>
          <w:szCs w:val="28"/>
        </w:rPr>
        <w:t>№</w:t>
      </w:r>
      <w:r w:rsidRPr="00E22655">
        <w:rPr>
          <w:color w:val="000000"/>
          <w:sz w:val="28"/>
          <w:szCs w:val="28"/>
        </w:rPr>
        <w:t xml:space="preserve"> 680</w:t>
      </w:r>
      <w:r>
        <w:rPr>
          <w:color w:val="000000"/>
          <w:sz w:val="28"/>
          <w:szCs w:val="28"/>
        </w:rPr>
        <w:t xml:space="preserve"> «</w:t>
      </w:r>
      <w:r w:rsidRPr="00E22655">
        <w:rPr>
          <w:color w:val="000000"/>
          <w:sz w:val="28"/>
          <w:szCs w:val="28"/>
        </w:rPr>
        <w:t>О региональных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>
        <w:rPr>
          <w:color w:val="000000"/>
          <w:sz w:val="28"/>
          <w:szCs w:val="28"/>
        </w:rPr>
        <w:t>».</w:t>
      </w:r>
      <w:r w:rsidRPr="00E22655">
        <w:rPr>
          <w:color w:val="000000"/>
          <w:sz w:val="28"/>
          <w:szCs w:val="28"/>
        </w:rPr>
        <w:t xml:space="preserve"> </w:t>
      </w:r>
    </w:p>
    <w:p w:rsidR="001703F0" w:rsidRDefault="001703F0" w:rsidP="001703F0">
      <w:pPr>
        <w:numPr>
          <w:ilvl w:val="1"/>
          <w:numId w:val="19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E22655">
        <w:rPr>
          <w:color w:val="000000"/>
          <w:sz w:val="28"/>
          <w:szCs w:val="28"/>
        </w:rPr>
        <w:t xml:space="preserve">Размещение сведений об услугах в Федеральном реестре осуществляется Уполномоченным органом в соответствии с Правилами ведения федеральной государственной информационной системы </w:t>
      </w:r>
      <w:r>
        <w:rPr>
          <w:color w:val="000000"/>
          <w:sz w:val="28"/>
          <w:szCs w:val="28"/>
        </w:rPr>
        <w:t>«</w:t>
      </w:r>
      <w:r w:rsidRPr="00E22655"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color w:val="000000"/>
          <w:sz w:val="28"/>
          <w:szCs w:val="28"/>
        </w:rPr>
        <w:t>»</w:t>
      </w:r>
      <w:r w:rsidRPr="00E22655">
        <w:rPr>
          <w:color w:val="000000"/>
          <w:sz w:val="28"/>
          <w:szCs w:val="28"/>
        </w:rPr>
        <w:t xml:space="preserve">, утвержденными постановлением Правительства Российской Федерации от 24 октября 2011 года </w:t>
      </w:r>
      <w:r>
        <w:rPr>
          <w:color w:val="000000"/>
          <w:sz w:val="28"/>
          <w:szCs w:val="28"/>
        </w:rPr>
        <w:t>№</w:t>
      </w:r>
      <w:r w:rsidRPr="00E22655">
        <w:rPr>
          <w:color w:val="000000"/>
          <w:sz w:val="28"/>
          <w:szCs w:val="28"/>
        </w:rPr>
        <w:t xml:space="preserve"> 861.</w:t>
      </w:r>
    </w:p>
    <w:p w:rsidR="001703F0" w:rsidRPr="00964281" w:rsidRDefault="001703F0" w:rsidP="001703F0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 w:after="240"/>
        <w:ind w:left="448" w:hanging="448"/>
        <w:jc w:val="center"/>
        <w:outlineLvl w:val="1"/>
        <w:rPr>
          <w:rFonts w:eastAsiaTheme="majorEastAsia"/>
          <w:b/>
          <w:sz w:val="28"/>
          <w:szCs w:val="28"/>
          <w:lang w:eastAsia="en-US"/>
        </w:rPr>
      </w:pPr>
      <w:r w:rsidRPr="00964281">
        <w:rPr>
          <w:rFonts w:eastAsiaTheme="majorEastAsia"/>
          <w:b/>
          <w:sz w:val="28"/>
          <w:szCs w:val="28"/>
          <w:lang w:eastAsia="en-US"/>
        </w:rPr>
        <w:t>Ответственность</w:t>
      </w:r>
    </w:p>
    <w:p w:rsidR="001703F0" w:rsidRPr="005D1823" w:rsidRDefault="001703F0" w:rsidP="001703F0">
      <w:pPr>
        <w:pStyle w:val="affc"/>
        <w:numPr>
          <w:ilvl w:val="1"/>
          <w:numId w:val="20"/>
        </w:numPr>
        <w:tabs>
          <w:tab w:val="left" w:pos="1134"/>
        </w:tabs>
        <w:ind w:left="0" w:firstLine="709"/>
        <w:jc w:val="both"/>
      </w:pPr>
      <w:r>
        <w:t xml:space="preserve"> </w:t>
      </w:r>
      <w:r>
        <w:rPr>
          <w:color w:val="000000"/>
        </w:rPr>
        <w:t>Должностные лица по утверждению регламентов</w:t>
      </w:r>
      <w:r w:rsidRPr="005D1823">
        <w:t xml:space="preserve"> несут ответственность за соблюдение порядка и сроков направления в отдел СМЭВ нормативных правовых актов, устанавливающих порядок предоставления услуг, отменяющих или изменяющих условия предоставления услуг.</w:t>
      </w:r>
    </w:p>
    <w:p w:rsidR="001703F0" w:rsidRPr="005D1823" w:rsidRDefault="001703F0" w:rsidP="001703F0">
      <w:pPr>
        <w:numPr>
          <w:ilvl w:val="1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823">
        <w:rPr>
          <w:sz w:val="28"/>
          <w:szCs w:val="28"/>
        </w:rPr>
        <w:t xml:space="preserve">Сотрудники отдела СМЭВ, ответственные за размещение </w:t>
      </w:r>
      <w:r w:rsidRPr="00FB5696">
        <w:rPr>
          <w:sz w:val="28"/>
          <w:szCs w:val="28"/>
        </w:rPr>
        <w:t>и актуализацию сведений об муниципальных услугах</w:t>
      </w:r>
      <w:r w:rsidRPr="005D1823">
        <w:rPr>
          <w:sz w:val="28"/>
          <w:szCs w:val="28"/>
        </w:rPr>
        <w:t>, несут ответственность за полноту и достоверность сведений об услугах</w:t>
      </w:r>
      <w:r w:rsidRPr="005D1823">
        <w:t xml:space="preserve"> </w:t>
      </w:r>
      <w:r w:rsidRPr="005D1823">
        <w:rPr>
          <w:sz w:val="28"/>
          <w:szCs w:val="28"/>
        </w:rPr>
        <w:t>и органах (организациях), размещенных в Реестре Краснодарского края, а также за соблюдение порядка и сроков их представления.</w:t>
      </w:r>
    </w:p>
    <w:p w:rsidR="001703F0" w:rsidRDefault="001703F0" w:rsidP="001703F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703F0" w:rsidRPr="005D062E" w:rsidRDefault="001703F0" w:rsidP="001703F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703F0" w:rsidRPr="001703F0" w:rsidRDefault="001703F0" w:rsidP="001703F0">
      <w:pPr>
        <w:widowControl w:val="0"/>
        <w:jc w:val="both"/>
        <w:rPr>
          <w:sz w:val="28"/>
          <w:szCs w:val="28"/>
        </w:rPr>
      </w:pPr>
      <w:r w:rsidRPr="001703F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1703F0">
        <w:rPr>
          <w:sz w:val="28"/>
          <w:szCs w:val="28"/>
        </w:rPr>
        <w:t>Кировского сельского поселения </w:t>
      </w:r>
    </w:p>
    <w:p w:rsidR="001703F0" w:rsidRPr="001703F0" w:rsidRDefault="001703F0" w:rsidP="001703F0">
      <w:pPr>
        <w:pStyle w:val="Default"/>
        <w:widowControl w:val="0"/>
        <w:jc w:val="both"/>
        <w:rPr>
          <w:rFonts w:ascii="Times New Roman" w:eastAsia="PT Astra Serif" w:hAnsi="Times New Roman" w:cs="Times New Roman"/>
          <w:color w:val="auto"/>
          <w:sz w:val="28"/>
          <w:szCs w:val="28"/>
        </w:rPr>
      </w:pPr>
      <w:r w:rsidRPr="001703F0">
        <w:rPr>
          <w:rFonts w:ascii="Times New Roman" w:hAnsi="Times New Roman" w:cs="Times New Roman"/>
          <w:sz w:val="28"/>
          <w:szCs w:val="28"/>
        </w:rPr>
        <w:t>Славянского района</w:t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1703F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Е.Н. Капуста</w:t>
      </w:r>
      <w:r w:rsidRPr="001703F0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CB4B2C" w:rsidRPr="00A75841" w:rsidRDefault="001703F0" w:rsidP="001703F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br/>
      </w:r>
    </w:p>
    <w:sectPr w:rsidR="00CB4B2C" w:rsidRPr="00A75841" w:rsidSect="001703F0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20" w:rsidRDefault="00890D20">
      <w:r>
        <w:separator/>
      </w:r>
    </w:p>
  </w:endnote>
  <w:endnote w:type="continuationSeparator" w:id="0">
    <w:p w:rsidR="00890D20" w:rsidRDefault="00890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20" w:rsidRDefault="00890D20">
      <w:r>
        <w:separator/>
      </w:r>
    </w:p>
  </w:footnote>
  <w:footnote w:type="continuationSeparator" w:id="0">
    <w:p w:rsidR="00890D20" w:rsidRDefault="00890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F0" w:rsidRDefault="00F320D5" w:rsidP="00B642DC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03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3F0">
      <w:rPr>
        <w:rStyle w:val="a5"/>
        <w:noProof/>
      </w:rPr>
      <w:t>3</w:t>
    </w:r>
    <w:r>
      <w:rPr>
        <w:rStyle w:val="a5"/>
      </w:rPr>
      <w:fldChar w:fldCharType="end"/>
    </w:r>
  </w:p>
  <w:p w:rsidR="001703F0" w:rsidRDefault="001703F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52782"/>
      <w:docPartObj>
        <w:docPartGallery w:val="Page Numbers (Top of Page)"/>
        <w:docPartUnique/>
      </w:docPartObj>
    </w:sdtPr>
    <w:sdtContent>
      <w:p w:rsidR="00A8609F" w:rsidRDefault="00F320D5">
        <w:pPr>
          <w:pStyle w:val="ae"/>
          <w:jc w:val="center"/>
        </w:pPr>
        <w:fldSimple w:instr="PAGE   \* MERGEFORMAT">
          <w:r w:rsidR="00566042">
            <w:rPr>
              <w:noProof/>
            </w:rPr>
            <w:t>3</w:t>
          </w:r>
        </w:fldSimple>
      </w:p>
    </w:sdtContent>
  </w:sdt>
  <w:p w:rsidR="00A8609F" w:rsidRDefault="00A8609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05D"/>
    <w:multiLevelType w:val="hybridMultilevel"/>
    <w:tmpl w:val="A762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44D1A"/>
    <w:multiLevelType w:val="hybridMultilevel"/>
    <w:tmpl w:val="E01AD092"/>
    <w:lvl w:ilvl="0" w:tplc="D1F2DA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925F40"/>
    <w:multiLevelType w:val="hybridMultilevel"/>
    <w:tmpl w:val="E6F87F4E"/>
    <w:lvl w:ilvl="0" w:tplc="0ABC294E">
      <w:start w:val="1"/>
      <w:numFmt w:val="decimal"/>
      <w:suff w:val="space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D1F44"/>
    <w:multiLevelType w:val="multilevel"/>
    <w:tmpl w:val="49A6FD4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A6F4C"/>
    <w:multiLevelType w:val="hybridMultilevel"/>
    <w:tmpl w:val="6C685D8A"/>
    <w:lvl w:ilvl="0" w:tplc="1D9A12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144C8"/>
    <w:multiLevelType w:val="hybridMultilevel"/>
    <w:tmpl w:val="D6F4E150"/>
    <w:lvl w:ilvl="0" w:tplc="69822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5A34F8B"/>
    <w:multiLevelType w:val="multilevel"/>
    <w:tmpl w:val="975E5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17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E29722A"/>
    <w:multiLevelType w:val="multilevel"/>
    <w:tmpl w:val="2B48AC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93B1F70"/>
    <w:multiLevelType w:val="hybridMultilevel"/>
    <w:tmpl w:val="BA38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11E8B"/>
    <w:multiLevelType w:val="hybridMultilevel"/>
    <w:tmpl w:val="48CC49E6"/>
    <w:lvl w:ilvl="0" w:tplc="AABC84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3"/>
  </w:num>
  <w:num w:numId="5">
    <w:abstractNumId w:val="7"/>
  </w:num>
  <w:num w:numId="6">
    <w:abstractNumId w:val="10"/>
  </w:num>
  <w:num w:numId="7">
    <w:abstractNumId w:val="19"/>
  </w:num>
  <w:num w:numId="8">
    <w:abstractNumId w:val="12"/>
  </w:num>
  <w:num w:numId="9">
    <w:abstractNumId w:val="11"/>
  </w:num>
  <w:num w:numId="10">
    <w:abstractNumId w:val="2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5"/>
  </w:num>
  <w:num w:numId="15">
    <w:abstractNumId w:val="4"/>
  </w:num>
  <w:num w:numId="16">
    <w:abstractNumId w:val="18"/>
  </w:num>
  <w:num w:numId="17">
    <w:abstractNumId w:val="14"/>
  </w:num>
  <w:num w:numId="18">
    <w:abstractNumId w:val="9"/>
  </w:num>
  <w:num w:numId="19">
    <w:abstractNumId w:val="16"/>
  </w:num>
  <w:num w:numId="20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0DC4"/>
    <w:rsid w:val="00051BF8"/>
    <w:rsid w:val="000523A7"/>
    <w:rsid w:val="0005262B"/>
    <w:rsid w:val="000535CD"/>
    <w:rsid w:val="000549A6"/>
    <w:rsid w:val="0005726D"/>
    <w:rsid w:val="00060032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2713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2CB"/>
    <w:rsid w:val="000C6477"/>
    <w:rsid w:val="000C64A9"/>
    <w:rsid w:val="000C66EB"/>
    <w:rsid w:val="000C75EC"/>
    <w:rsid w:val="000D1B77"/>
    <w:rsid w:val="000D313C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3AB0"/>
    <w:rsid w:val="001241F2"/>
    <w:rsid w:val="0012471F"/>
    <w:rsid w:val="00127B87"/>
    <w:rsid w:val="001300B6"/>
    <w:rsid w:val="00130875"/>
    <w:rsid w:val="00130D8C"/>
    <w:rsid w:val="00133BAD"/>
    <w:rsid w:val="00134E5E"/>
    <w:rsid w:val="0013529D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03F0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4A5B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393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027C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887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6429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3DF1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2AB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042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920"/>
    <w:rsid w:val="005B1C53"/>
    <w:rsid w:val="005B38E3"/>
    <w:rsid w:val="005B3A8E"/>
    <w:rsid w:val="005B3D7E"/>
    <w:rsid w:val="005B4268"/>
    <w:rsid w:val="005B4F74"/>
    <w:rsid w:val="005B504F"/>
    <w:rsid w:val="005C062C"/>
    <w:rsid w:val="005C11C4"/>
    <w:rsid w:val="005C2069"/>
    <w:rsid w:val="005C229F"/>
    <w:rsid w:val="005C329B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053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2F0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60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01FD"/>
    <w:rsid w:val="00761B5E"/>
    <w:rsid w:val="00762418"/>
    <w:rsid w:val="0076247B"/>
    <w:rsid w:val="00763AFC"/>
    <w:rsid w:val="00764949"/>
    <w:rsid w:val="0076536D"/>
    <w:rsid w:val="007653AD"/>
    <w:rsid w:val="007659F6"/>
    <w:rsid w:val="007670AF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156"/>
    <w:rsid w:val="007C13DF"/>
    <w:rsid w:val="007C1980"/>
    <w:rsid w:val="007C1C07"/>
    <w:rsid w:val="007C56F0"/>
    <w:rsid w:val="007C600F"/>
    <w:rsid w:val="007C6719"/>
    <w:rsid w:val="007D0108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1424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152"/>
    <w:rsid w:val="00823FFC"/>
    <w:rsid w:val="0082489D"/>
    <w:rsid w:val="00825068"/>
    <w:rsid w:val="0082585E"/>
    <w:rsid w:val="0082648F"/>
    <w:rsid w:val="00826E1C"/>
    <w:rsid w:val="00831816"/>
    <w:rsid w:val="00831F6B"/>
    <w:rsid w:val="008331C7"/>
    <w:rsid w:val="0083454C"/>
    <w:rsid w:val="00835B41"/>
    <w:rsid w:val="0083642D"/>
    <w:rsid w:val="008438A7"/>
    <w:rsid w:val="00847D1A"/>
    <w:rsid w:val="008512CD"/>
    <w:rsid w:val="00853F8F"/>
    <w:rsid w:val="00854CCC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0D20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D75E6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B49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2477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156D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B6D97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0B8A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9BD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16E3"/>
    <w:rsid w:val="00A74B3C"/>
    <w:rsid w:val="00A75841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1B4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1CEE"/>
    <w:rsid w:val="00AE24AA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46D9E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4DCF"/>
    <w:rsid w:val="00BD5CB0"/>
    <w:rsid w:val="00BD6625"/>
    <w:rsid w:val="00BD691E"/>
    <w:rsid w:val="00BD713F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45B4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2C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47EA3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53B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1CC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7EB"/>
    <w:rsid w:val="00E018B4"/>
    <w:rsid w:val="00E01953"/>
    <w:rsid w:val="00E0471B"/>
    <w:rsid w:val="00E0637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4FB1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5C4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911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0E51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0D5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8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2A2F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1">
    <w:name w:val="Основной шрифт абзаца1"/>
    <w:rsid w:val="003938D2"/>
  </w:style>
  <w:style w:type="character" w:styleId="a5">
    <w:name w:val="page number"/>
    <w:basedOn w:val="11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2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3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4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link w:val="af3"/>
    <w:rsid w:val="003938D2"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6">
    <w:name w:val="Текст примечания1"/>
    <w:basedOn w:val="a1"/>
    <w:rsid w:val="003938D2"/>
    <w:rPr>
      <w:sz w:val="20"/>
      <w:szCs w:val="20"/>
    </w:rPr>
  </w:style>
  <w:style w:type="paragraph" w:styleId="af8">
    <w:name w:val="annotation subject"/>
    <w:basedOn w:val="16"/>
    <w:next w:val="16"/>
    <w:link w:val="af9"/>
    <w:rsid w:val="003938D2"/>
    <w:rPr>
      <w:b/>
      <w:bCs/>
    </w:rPr>
  </w:style>
  <w:style w:type="paragraph" w:customStyle="1" w:styleId="afa">
    <w:name w:val="Содержимое таблицы"/>
    <w:basedOn w:val="a1"/>
    <w:rsid w:val="003938D2"/>
    <w:pPr>
      <w:suppressLineNumbers/>
    </w:pPr>
  </w:style>
  <w:style w:type="paragraph" w:customStyle="1" w:styleId="afb">
    <w:name w:val="Заголовок таблицы"/>
    <w:basedOn w:val="afa"/>
    <w:rsid w:val="003938D2"/>
    <w:pPr>
      <w:jc w:val="center"/>
    </w:pPr>
    <w:rPr>
      <w:b/>
      <w:bCs/>
    </w:rPr>
  </w:style>
  <w:style w:type="paragraph" w:customStyle="1" w:styleId="afc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d">
    <w:name w:val="annotation reference"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7"/>
    <w:unhideWhenUsed/>
    <w:rsid w:val="0094501B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8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9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b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uiPriority w:val="20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c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qFormat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DC35B8"/>
    <w:rPr>
      <w:b/>
      <w:bCs/>
      <w:sz w:val="24"/>
      <w:szCs w:val="24"/>
    </w:rPr>
  </w:style>
  <w:style w:type="paragraph" w:styleId="afff0">
    <w:name w:val="No Spacing"/>
    <w:link w:val="afff1"/>
    <w:uiPriority w:val="1"/>
    <w:qFormat/>
    <w:rsid w:val="00E2499E"/>
    <w:rPr>
      <w:sz w:val="24"/>
      <w:szCs w:val="24"/>
    </w:rPr>
  </w:style>
  <w:style w:type="paragraph" w:customStyle="1" w:styleId="afff2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1">
    <w:name w:val="Без интервала Знак"/>
    <w:link w:val="afff0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F10E5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F10E51"/>
    <w:rPr>
      <w:sz w:val="24"/>
      <w:szCs w:val="24"/>
      <w:lang w:eastAsia="ar-SA"/>
    </w:rPr>
  </w:style>
  <w:style w:type="paragraph" w:customStyle="1" w:styleId="afff3">
    <w:name w:val="обычный_ Знак Знак Знак"/>
    <w:basedOn w:val="a1"/>
    <w:autoRedefine/>
    <w:rsid w:val="00D47EA3"/>
    <w:pPr>
      <w:widowControl w:val="0"/>
      <w:suppressAutoHyphens w:val="0"/>
      <w:jc w:val="both"/>
    </w:pPr>
    <w:rPr>
      <w:sz w:val="28"/>
      <w:szCs w:val="28"/>
      <w:lang w:eastAsia="en-US"/>
    </w:rPr>
  </w:style>
  <w:style w:type="character" w:customStyle="1" w:styleId="afff4">
    <w:name w:val="Гипертекстовая ссылка"/>
    <w:rsid w:val="00823152"/>
    <w:rPr>
      <w:rFonts w:cs="Times New Roman"/>
      <w:color w:val="008000"/>
    </w:rPr>
  </w:style>
  <w:style w:type="character" w:customStyle="1" w:styleId="10">
    <w:name w:val="Заголовок 1 Знак"/>
    <w:link w:val="1"/>
    <w:locked/>
    <w:rsid w:val="00823152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9">
    <w:name w:val="Тема примечания Знак"/>
    <w:basedOn w:val="aa"/>
    <w:link w:val="af8"/>
    <w:rsid w:val="00823152"/>
    <w:rPr>
      <w:b/>
      <w:bCs/>
      <w:lang w:eastAsia="ar-SA"/>
    </w:rPr>
  </w:style>
  <w:style w:type="character" w:customStyle="1" w:styleId="af3">
    <w:name w:val="Нижний колонтитул Знак"/>
    <w:basedOn w:val="a2"/>
    <w:link w:val="af2"/>
    <w:rsid w:val="00823152"/>
    <w:rPr>
      <w:sz w:val="24"/>
      <w:szCs w:val="24"/>
      <w:lang w:eastAsia="ar-SA"/>
    </w:rPr>
  </w:style>
  <w:style w:type="paragraph" w:customStyle="1" w:styleId="s1">
    <w:name w:val="s_1"/>
    <w:basedOn w:val="a1"/>
    <w:rsid w:val="0082315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17BE-6529-4A14-B896-30671F41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5</cp:revision>
  <cp:lastPrinted>2025-09-09T13:42:00Z</cp:lastPrinted>
  <dcterms:created xsi:type="dcterms:W3CDTF">2025-09-09T14:04:00Z</dcterms:created>
  <dcterms:modified xsi:type="dcterms:W3CDTF">2025-09-10T12:11:00Z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