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B" w:rsidRPr="00AA29FB" w:rsidRDefault="00AA29FB" w:rsidP="00AA2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270"/>
        <w:tblW w:w="981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811"/>
      </w:tblGrid>
      <w:tr w:rsidR="00A15A9A" w:rsidRPr="00AA29FB" w:rsidTr="00AA29FB">
        <w:trPr>
          <w:trHeight w:val="567"/>
        </w:trPr>
        <w:tc>
          <w:tcPr>
            <w:tcW w:w="9811" w:type="dxa"/>
            <w:tcBorders>
              <w:top w:val="nil"/>
              <w:bottom w:val="nil"/>
            </w:tcBorders>
          </w:tcPr>
          <w:p w:rsidR="00507CA0" w:rsidRDefault="00507CA0" w:rsidP="00507CA0">
            <w:pPr>
              <w:pStyle w:val="Style32"/>
              <w:widowControl/>
              <w:spacing w:line="240" w:lineRule="auto"/>
              <w:jc w:val="center"/>
              <w:rPr>
                <w:noProof/>
                <w:sz w:val="28"/>
                <w:szCs w:val="28"/>
              </w:rPr>
            </w:pPr>
          </w:p>
          <w:p w:rsidR="00507CA0" w:rsidRDefault="00507CA0" w:rsidP="00507CA0">
            <w:pPr>
              <w:pStyle w:val="Style32"/>
              <w:widowControl/>
              <w:spacing w:line="240" w:lineRule="auto"/>
              <w:jc w:val="center"/>
              <w:rPr>
                <w:noProof/>
                <w:sz w:val="28"/>
                <w:szCs w:val="28"/>
              </w:rPr>
            </w:pPr>
          </w:p>
          <w:p w:rsidR="00A15A9A" w:rsidRPr="00AA29FB" w:rsidRDefault="007858B5" w:rsidP="00507CA0">
            <w:pPr>
              <w:pStyle w:val="Style32"/>
              <w:widowControl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9A" w:rsidRPr="00AA29FB" w:rsidRDefault="00A15A9A" w:rsidP="00AA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9FB">
        <w:rPr>
          <w:rFonts w:ascii="Times New Roman" w:hAnsi="Times New Roman"/>
          <w:b/>
          <w:sz w:val="28"/>
          <w:szCs w:val="28"/>
        </w:rPr>
        <w:t>АДМИНИСТРАЦИЯ КИРОВСКОГО СЕЛЬСКОГО ПОСЕЛЕНИЯ</w:t>
      </w:r>
    </w:p>
    <w:p w:rsidR="00A15A9A" w:rsidRPr="00AA29FB" w:rsidRDefault="00A15A9A" w:rsidP="00AA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9FB">
        <w:rPr>
          <w:rFonts w:ascii="Times New Roman" w:hAnsi="Times New Roman"/>
          <w:b/>
          <w:sz w:val="28"/>
          <w:szCs w:val="28"/>
        </w:rPr>
        <w:t>СЛАВЯНСКОГО РАЙОНА</w:t>
      </w:r>
    </w:p>
    <w:p w:rsidR="00A15A9A" w:rsidRPr="00AA29FB" w:rsidRDefault="00A15A9A" w:rsidP="00AA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9A" w:rsidRPr="00AA29FB" w:rsidRDefault="00A15A9A" w:rsidP="00AA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9FB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A9A" w:rsidRPr="00AA29FB" w:rsidRDefault="00A15A9A" w:rsidP="00AA29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5A9A" w:rsidRPr="001C3779" w:rsidRDefault="001C3779" w:rsidP="001C377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3779">
        <w:rPr>
          <w:rFonts w:ascii="Times New Roman" w:hAnsi="Times New Roman"/>
          <w:color w:val="000000" w:themeColor="text1"/>
          <w:sz w:val="24"/>
          <w:szCs w:val="24"/>
        </w:rPr>
        <w:t>18 октября</w:t>
      </w:r>
      <w:r w:rsidR="00AA468A" w:rsidRPr="001C37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5A9A" w:rsidRPr="001C377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45029" w:rsidRPr="001C377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3779">
        <w:rPr>
          <w:rFonts w:ascii="Times New Roman" w:hAnsi="Times New Roman"/>
          <w:color w:val="000000" w:themeColor="text1"/>
          <w:sz w:val="24"/>
          <w:szCs w:val="24"/>
        </w:rPr>
        <w:t xml:space="preserve"> года                                        </w:t>
      </w:r>
      <w:r w:rsidR="00A15A9A" w:rsidRPr="001C3779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845029" w:rsidRPr="001C37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3779">
        <w:rPr>
          <w:rFonts w:ascii="Times New Roman" w:hAnsi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C377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х.</w:t>
      </w:r>
      <w:r w:rsidR="00A15A9A" w:rsidRPr="001C3779">
        <w:rPr>
          <w:rFonts w:ascii="Times New Roman" w:hAnsi="Times New Roman"/>
          <w:color w:val="000000" w:themeColor="text1"/>
          <w:sz w:val="24"/>
          <w:szCs w:val="24"/>
        </w:rPr>
        <w:t xml:space="preserve"> Галицын</w:t>
      </w:r>
    </w:p>
    <w:p w:rsidR="00B54368" w:rsidRDefault="00B54368" w:rsidP="00AA2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9FB" w:rsidRPr="00AA29FB" w:rsidRDefault="00845029" w:rsidP="00AA29F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45029">
        <w:rPr>
          <w:rFonts w:ascii="Times New Roman" w:hAnsi="Times New Roman"/>
          <w:b/>
          <w:sz w:val="28"/>
          <w:szCs w:val="28"/>
        </w:rPr>
        <w:t>Об утверждении Устава редакции средства массовой информации «Администрация Кировского сельского поселения Славянского района Краснодарского края»</w:t>
      </w:r>
    </w:p>
    <w:bookmarkEnd w:id="0"/>
    <w:p w:rsidR="002400E5" w:rsidRPr="00AA29FB" w:rsidRDefault="002400E5" w:rsidP="00AA29F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AA29FB" w:rsidRDefault="00845029" w:rsidP="00AA29F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5029">
        <w:rPr>
          <w:rFonts w:ascii="Times New Roman" w:hAnsi="Times New Roman"/>
          <w:sz w:val="28"/>
          <w:szCs w:val="28"/>
        </w:rPr>
        <w:t>В целях реализации конституционных прав граждан на доступ к информации о деятельности органов местного самоуправления Кировского сельского поселения Славянского района Краснодарского края, ознакомления с документами и материалами, непосредственно затрагивающими прав</w:t>
      </w:r>
      <w:r w:rsidR="001C3779">
        <w:rPr>
          <w:rFonts w:ascii="Times New Roman" w:hAnsi="Times New Roman"/>
          <w:sz w:val="28"/>
          <w:szCs w:val="28"/>
        </w:rPr>
        <w:t>а и свободы граждан, обеспечения</w:t>
      </w:r>
      <w:r w:rsidRPr="00845029">
        <w:rPr>
          <w:rFonts w:ascii="Times New Roman" w:hAnsi="Times New Roman"/>
          <w:sz w:val="28"/>
          <w:szCs w:val="28"/>
        </w:rPr>
        <w:t xml:space="preserve"> участия населения в осуществлении местного самоуправления на территории Кировского сельского поселения Славянского района Краснодарского края, в соответствии с частью 2 статьи 47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02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2124-I «О средствах массовой информации»,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029">
        <w:rPr>
          <w:rFonts w:ascii="Times New Roman" w:hAnsi="Times New Roman"/>
          <w:sz w:val="28"/>
          <w:szCs w:val="28"/>
        </w:rPr>
        <w:t>Кировского сельского поселения Славянского  района</w:t>
      </w:r>
      <w:r w:rsidR="001C3779">
        <w:rPr>
          <w:rFonts w:ascii="Times New Roman" w:hAnsi="Times New Roman"/>
          <w:sz w:val="28"/>
          <w:szCs w:val="28"/>
        </w:rPr>
        <w:t xml:space="preserve"> </w:t>
      </w:r>
      <w:r w:rsidR="00AA29FB" w:rsidRPr="00AA29FB">
        <w:rPr>
          <w:rFonts w:ascii="Times New Roman" w:hAnsi="Times New Roman"/>
          <w:sz w:val="28"/>
          <w:szCs w:val="28"/>
        </w:rPr>
        <w:t xml:space="preserve">п о с т а н о в л я </w:t>
      </w:r>
      <w:r w:rsidR="001C3779">
        <w:rPr>
          <w:rFonts w:ascii="Times New Roman" w:hAnsi="Times New Roman"/>
          <w:sz w:val="28"/>
          <w:szCs w:val="28"/>
        </w:rPr>
        <w:t>ю</w:t>
      </w:r>
      <w:r w:rsidR="00AA29FB" w:rsidRPr="00AA29FB">
        <w:rPr>
          <w:rFonts w:ascii="Times New Roman" w:hAnsi="Times New Roman"/>
          <w:sz w:val="28"/>
          <w:szCs w:val="28"/>
        </w:rPr>
        <w:t xml:space="preserve">: </w:t>
      </w:r>
    </w:p>
    <w:p w:rsidR="00845029" w:rsidRPr="00845029" w:rsidRDefault="00845029" w:rsidP="0084502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5029">
        <w:rPr>
          <w:rFonts w:ascii="Times New Roman" w:hAnsi="Times New Roman"/>
          <w:sz w:val="28"/>
          <w:szCs w:val="28"/>
        </w:rPr>
        <w:t>1. Утвердить Устав редакции средства массовой информации «Администрация Кировского сельского поселения Славянского района Краснодарского края» согласно приложению к настоящему постановлению.</w:t>
      </w:r>
    </w:p>
    <w:p w:rsidR="00845029" w:rsidRPr="00845029" w:rsidRDefault="00845029" w:rsidP="0084502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5029">
        <w:rPr>
          <w:rFonts w:ascii="Times New Roman" w:hAnsi="Times New Roman"/>
          <w:sz w:val="28"/>
          <w:szCs w:val="28"/>
        </w:rPr>
        <w:t xml:space="preserve">2. Определить в качестве Главного редактора средства массовой информации «Администрация Кировского сельского поселения Славянского района Краснодарского края» </w:t>
      </w:r>
      <w:r w:rsidR="001C3779">
        <w:rPr>
          <w:rFonts w:ascii="Times New Roman" w:hAnsi="Times New Roman"/>
          <w:sz w:val="28"/>
          <w:szCs w:val="28"/>
        </w:rPr>
        <w:t>начальника общего отдела администрации Кировского сельского поселения Славянского района Белик Алёну Викторовну.</w:t>
      </w:r>
    </w:p>
    <w:p w:rsidR="00845029" w:rsidRPr="00845029" w:rsidRDefault="00845029" w:rsidP="0084502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5029">
        <w:rPr>
          <w:rFonts w:ascii="Times New Roman" w:hAnsi="Times New Roman"/>
          <w:sz w:val="28"/>
          <w:szCs w:val="28"/>
        </w:rPr>
        <w:t>3. Определить в качестве доменного имени сайта в информационно-телекоммуникационной сети «Интернет»: KIRSELPOS.RU.</w:t>
      </w:r>
    </w:p>
    <w:p w:rsidR="00845029" w:rsidRPr="00845029" w:rsidRDefault="00845029" w:rsidP="0084502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5029">
        <w:rPr>
          <w:rFonts w:ascii="Times New Roman" w:hAnsi="Times New Roman"/>
          <w:sz w:val="28"/>
          <w:szCs w:val="28"/>
        </w:rPr>
        <w:t xml:space="preserve">4. </w:t>
      </w:r>
      <w:r w:rsidR="00797E57" w:rsidRPr="001C3779">
        <w:rPr>
          <w:rFonts w:ascii="Times New Roman" w:hAnsi="Times New Roman"/>
          <w:color w:val="000000" w:themeColor="text1"/>
          <w:sz w:val="28"/>
          <w:szCs w:val="28"/>
        </w:rPr>
        <w:t>Общему отделу (Белик А.В.)</w:t>
      </w:r>
      <w:r w:rsidR="00797E57" w:rsidRPr="00797E57">
        <w:rPr>
          <w:rFonts w:ascii="Times New Roman" w:hAnsi="Times New Roman"/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Кировского сельского поселения Славянского района в информационно-телекоммуникационной сети «Интернет».</w:t>
      </w:r>
    </w:p>
    <w:p w:rsidR="00845029" w:rsidRPr="00AA29FB" w:rsidRDefault="00845029" w:rsidP="0084502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5029">
        <w:rPr>
          <w:rFonts w:ascii="Times New Roman" w:hAnsi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AA29FB" w:rsidRPr="00AA29FB" w:rsidRDefault="00AA29FB" w:rsidP="00797E57">
      <w:pPr>
        <w:pStyle w:val="af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29FB" w:rsidRPr="00AA29FB" w:rsidRDefault="00797E57" w:rsidP="00AA29FB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</w:t>
      </w:r>
      <w:r w:rsidR="00AA29FB">
        <w:rPr>
          <w:rFonts w:ascii="Times New Roman" w:hAnsi="Times New Roman"/>
          <w:spacing w:val="-2"/>
          <w:sz w:val="28"/>
          <w:szCs w:val="28"/>
        </w:rPr>
        <w:t>лав</w:t>
      </w:r>
      <w:r>
        <w:rPr>
          <w:rFonts w:ascii="Times New Roman" w:hAnsi="Times New Roman"/>
          <w:spacing w:val="-2"/>
          <w:sz w:val="28"/>
          <w:szCs w:val="28"/>
        </w:rPr>
        <w:t xml:space="preserve">а </w:t>
      </w:r>
      <w:r w:rsidR="00C73444">
        <w:rPr>
          <w:rFonts w:ascii="Times New Roman" w:hAnsi="Times New Roman"/>
          <w:spacing w:val="-2"/>
          <w:sz w:val="28"/>
          <w:szCs w:val="28"/>
        </w:rPr>
        <w:t>Кировского</w:t>
      </w:r>
      <w:r w:rsidR="00AA29FB" w:rsidRPr="00AA29FB">
        <w:rPr>
          <w:rFonts w:ascii="Times New Roman" w:hAnsi="Times New Roman"/>
          <w:spacing w:val="-2"/>
          <w:sz w:val="28"/>
          <w:szCs w:val="28"/>
        </w:rPr>
        <w:t xml:space="preserve"> сельского поселения</w:t>
      </w:r>
    </w:p>
    <w:p w:rsidR="00AA29FB" w:rsidRDefault="00AA29FB" w:rsidP="00C7344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A29FB">
        <w:rPr>
          <w:rFonts w:ascii="Times New Roman" w:hAnsi="Times New Roman"/>
          <w:spacing w:val="-2"/>
          <w:sz w:val="28"/>
          <w:szCs w:val="28"/>
        </w:rPr>
        <w:t xml:space="preserve">Славянского района                                                                        </w:t>
      </w:r>
      <w:r w:rsidR="00C73444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AA29F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C3779">
        <w:rPr>
          <w:rFonts w:ascii="Times New Roman" w:hAnsi="Times New Roman"/>
          <w:spacing w:val="-2"/>
          <w:sz w:val="28"/>
          <w:szCs w:val="28"/>
        </w:rPr>
        <w:t>Е.Н.Капуста</w:t>
      </w:r>
    </w:p>
    <w:p w:rsidR="00797E57" w:rsidRPr="00797E57" w:rsidRDefault="00797E57" w:rsidP="001C3779">
      <w:pPr>
        <w:widowControl w:val="0"/>
        <w:autoSpaceDE w:val="0"/>
        <w:autoSpaceDN w:val="0"/>
        <w:adjustRightInd w:val="0"/>
        <w:spacing w:after="0" w:line="240" w:lineRule="auto"/>
        <w:ind w:left="5645"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</w:t>
      </w: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797E57" w:rsidRDefault="00797E57" w:rsidP="001C3779">
      <w:pPr>
        <w:widowControl w:val="0"/>
        <w:tabs>
          <w:tab w:val="left" w:pos="7668"/>
          <w:tab w:val="left" w:pos="8858"/>
        </w:tabs>
        <w:autoSpaceDE w:val="0"/>
        <w:autoSpaceDN w:val="0"/>
        <w:adjustRightInd w:val="0"/>
        <w:spacing w:after="0" w:line="240" w:lineRule="auto"/>
        <w:ind w:left="5645" w:right="-2"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Кировского сельского поселения</w:t>
      </w:r>
    </w:p>
    <w:p w:rsidR="001C3779" w:rsidRPr="00797E57" w:rsidRDefault="001C3779" w:rsidP="001C3779">
      <w:pPr>
        <w:widowControl w:val="0"/>
        <w:tabs>
          <w:tab w:val="left" w:pos="7668"/>
          <w:tab w:val="left" w:pos="8858"/>
        </w:tabs>
        <w:autoSpaceDE w:val="0"/>
        <w:autoSpaceDN w:val="0"/>
        <w:adjustRightInd w:val="0"/>
        <w:spacing w:after="0" w:line="240" w:lineRule="auto"/>
        <w:ind w:left="5645" w:right="-2"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Славянского района</w:t>
      </w:r>
    </w:p>
    <w:p w:rsidR="00797E57" w:rsidRPr="001C3779" w:rsidRDefault="00797E57" w:rsidP="001C3779">
      <w:pPr>
        <w:widowControl w:val="0"/>
        <w:tabs>
          <w:tab w:val="left" w:pos="7668"/>
          <w:tab w:val="left" w:pos="8858"/>
        </w:tabs>
        <w:autoSpaceDE w:val="0"/>
        <w:autoSpaceDN w:val="0"/>
        <w:adjustRightInd w:val="0"/>
        <w:spacing w:before="3" w:after="0" w:line="240" w:lineRule="auto"/>
        <w:ind w:left="5645" w:right="-2" w:firstLine="72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C37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1C37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18.10. </w:t>
      </w:r>
      <w:r w:rsidRPr="001C37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2024 №</w:t>
      </w:r>
      <w:r w:rsidR="001C37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117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9"/>
        <w:gridCol w:w="4884"/>
      </w:tblGrid>
      <w:tr w:rsidR="00797E57" w:rsidRPr="00797E57" w:rsidTr="00C4168B">
        <w:tc>
          <w:tcPr>
            <w:tcW w:w="5289" w:type="dxa"/>
          </w:tcPr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>У Т В Е Р Ж Д Е Н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>Постановлением администрации</w:t>
            </w:r>
          </w:p>
          <w:p w:rsid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 xml:space="preserve">Кировского сельского поселения Славянского района Краснодарского края </w:t>
            </w:r>
          </w:p>
          <w:p w:rsidR="00797E57" w:rsidRPr="002400E5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 </w:t>
            </w:r>
            <w:r w:rsidR="002400E5"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18.10.</w:t>
            </w: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2024 г. </w:t>
            </w:r>
            <w:r w:rsid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№117</w:t>
            </w:r>
          </w:p>
          <w:p w:rsidR="00797E57" w:rsidRPr="002400E5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97E57" w:rsidRPr="002400E5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Кировского сельского поселения </w:t>
            </w:r>
            <w:r w:rsid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Славянского района</w:t>
            </w:r>
          </w:p>
          <w:p w:rsidR="00797E57" w:rsidRPr="002400E5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______________  </w:t>
            </w:r>
            <w:r w:rsid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Капуста Е.Н.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 xml:space="preserve">                              М.П.</w:t>
            </w:r>
          </w:p>
        </w:tc>
        <w:tc>
          <w:tcPr>
            <w:tcW w:w="4884" w:type="dxa"/>
          </w:tcPr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>П Р И Н Я Т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>Общим собранием коллектива журналистов - штатных сотрудников редакции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2400E5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Протокол № 1 от  </w:t>
            </w:r>
            <w:r w:rsidR="002400E5"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18.10. </w:t>
            </w: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года</w:t>
            </w:r>
          </w:p>
          <w:p w:rsidR="00797E57" w:rsidRPr="002400E5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Главный редактор: </w:t>
            </w:r>
            <w:r w:rsidR="002400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Белик А.В.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 xml:space="preserve">_________________ 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E57">
              <w:rPr>
                <w:rFonts w:ascii="Times New Roman" w:hAnsi="Times New Roman"/>
                <w:sz w:val="26"/>
                <w:szCs w:val="26"/>
              </w:rPr>
              <w:t>дата, подпись</w:t>
            </w: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7E57" w:rsidRPr="00797E57" w:rsidRDefault="00797E57" w:rsidP="00797E57">
            <w:pPr>
              <w:widowControl w:val="0"/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УСТАВ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редакции средства массовой информации 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«Администрация Кировского сельского поселения Славянского района Краснодарского края»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1. ОБЩИЕ ПОЛОЖЕНИЯ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Настоящий Устав редакции средства массовой информации «Администрация Кировского сельского поселения Славянского района Краснодарского края» (далее именуется - Устав) разработан в соответствии с Законом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 и устанавливает порядок взаимоотношений между Учредителем средства массовой информации (далее – СМИ) и Редакцией в процессе создания, изготовления и распространения продукции СМИ.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1.1. Учредителем СМИ сетевого издания «Администрация Кировского сельского поселения Славянского района Краснодарского края» (зарегистрировано Федеральной службой по надзору в сфере связи, информационных технологий и массовых коммуникаций (Роскомнадзором), регистрационный номер СМИ серия ЭЛ № ФС77-88141 от </w:t>
      </w:r>
      <w:r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23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августа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2024 года) является Администрация Кировского сельского поселения Славян</w:t>
      </w:r>
      <w:r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ского района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(ОГРН: 1052327433641, ИНН: 2349026220) (далее именуется - Учредитель СМИ).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1.2. 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1.3. 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lastRenderedPageBreak/>
        <w:t>В своей деятельности стороны руководствуются законодательством РФ: Гражданским Кодексом РФ, Законом РФ от 27.12.1991 № 2124-I «О средствах массовой информации», Федеральным законом 13.03.2006 № 38-ФЗ «О рекламе», Федеральным законом от 29.12.1994 № 77- ФЗ «Об обязательном экземпляре документов», другими законодательными актами, а также настоящим Уставом.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1.4. Предметом деятельности Редакции является: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выпуск сетевого издания «Администрация Кировского сельского поселения Славянского района Краснодарского края» в соответствии с примерной тематикой, заявленной ее учредителем при ее регистрации как средства массовой информации.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1.5. Основной задачей Редакции является: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всестороннее, оперативное освещение деятельности органов местного самоуправления Кировского сельского поселения Славянского района Краснодарского края;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информационная деятельность.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2. ПРАВА И ОБЯЗАННОСТИ УЧРЕДИТЕЛЯ СМИ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Взаимные права и обязанности Учредителя СМИ, Редакции и главного редактора устанавливаются в соответствии с Законом РФ от 27.12.1991 № 2124-I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2.1. Учредитель СМИ имеет право: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 - утверждать Устав Редакции, изменения и дополнения к нему;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прекращать или приостанавливать деятельность СМИ в случаях, предусмотренных настоящим Уставом;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- помещать в СМИ бесплатно и в указанный срок сообщения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2.2. Учредитель СМИ обязан: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соблюдать положения настоящего Устава;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содействовать в решении социально-бытовых вопросов, создании необходимых условий труда сотрудников Редакции;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предоставлять Редакции информацию, необходимую для выполнения задач, предусмотренных настоящим Уставом.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3. ПРАВА И ОБЯЗАННОСТИ РЕДАКЦИИ СМИ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3.1. Редакция имеет право: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осуществлять аккредитацию своих журналистов в порядке, предусмотренном ст. 48 Закона РФ от 27.12.1991 № 2124-I «О средствах массовой информации»;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  - осуществлять в установленном порядке договорные отношения с авторами;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привлекать творческих и технических работников, не состоящих в штате Редакции, для выполнения отдельных заданий.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3.2. 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3.3. 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3.4. 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  3.5. Редакция обязана: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опубликовать опровержение распространенных ею сведений при наличии оснований, предусмотренных Законом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информации». Опровержение публикуется в порядке и на условиях, определенных Законом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обеспечивать своевременный выпуск СМИ в свет, в соответствии с заявленной при регистрации периодичностью;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публиковать бесплатно обязательные сообщения в соответствии со ст. 35 Закона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3.6. 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98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sz w:val="26"/>
          <w:szCs w:val="26"/>
          <w:lang w:eastAsia="ru-RU"/>
        </w:rPr>
        <w:t>4. ПРАВА И ОБЯЗАННОСТИ ГЛАВНОГО РЕДАКТОРА СМИ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9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lastRenderedPageBreak/>
        <w:t>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осуществляет свои полномочия на основе Закона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информации», настоящего Устава.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4.1. Главный редактор назначается на должность и освобождается от должности на основании решения Учредителя.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4.2. 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  4.3. Главный редактор: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- распределяет обязанности между работниками Редакции по тематике и специализации СМИ; 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 определяет функции отделов Редакции;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- осуществляет подбор журналистов и иных авторов для работы в Редакции; 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 решает иные вопросы, отнесенные к его компетенции настоящим Уставом.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4.4. 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sz w:val="26"/>
          <w:szCs w:val="26"/>
          <w:lang w:eastAsia="ru-RU"/>
        </w:rPr>
        <w:t>5. ПОЛНОМОЧИЯ КОЛЛЕКТИВА ЖУРНАЛИСТОВ - ШТАТНЫХ СОТРУДНИКОВ РЕДАКЦИИ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5.2. Коллектив журналистов осуществляет свою деятельность на основе профессиональной самостоятельности и в соответствии с Законом РФ от 27.12.1991 № 2124-I «О средствах массовой информации».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5.3. Права и обязанности журналистов определяются Главой 5 Закона РФ от 27.12.1991 № 2124-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val="en-US" w:eastAsia="ru-RU"/>
        </w:rPr>
        <w:t>I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«О средствах массовой информации».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5.4. 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5.5. 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5.6. Журналистский коллектив принимает Устав Редакции, который подлежит утверждению Учредителем.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5.7. Журналистский коллектив осуществляет свои права на собрании журналистского коллектива.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5.8. Собрание журналистского коллектива правомочно, если на нем присутствуют не менее двух третей членов журналистского коллектива. Решения </w:t>
      </w: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lastRenderedPageBreak/>
        <w:t>принимаются простым большинством голосов присутствующих на собрании членов журналистского коллектива.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5.9. 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5.10. 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5.11. 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  5.12. Журналист имеет право: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искать, запрашивать, получать и распространять информацию;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быть принятым должностными лицами в связи с запросом информации;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копировать, публиковать, оглашать или иным способом воспроизводить документы и материалы при условии соблюдения требований части первой статьи 42 Закона РФ от 27.12.1991 № 2124-I «О средствах массовой информации»;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проверять достоверность сообщаемой ему информации;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излагать свои личные суждения и оценки в сообщениях и материалах, предназначенных для распространения за его подписью;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отказаться от подготовки за своей подписью сообщения или материала, противоречащего его убеждениям;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статьи 42 Закона РФ от 27.12.1991 № 2124-I «О средствах массовой информации»;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распространять подготовленные им сообщения и материалы за своей подписью, под псевдонимом или без подписи.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5.13. Журналист обязан: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 xml:space="preserve">- соблюдать устав редакции, с которой он состоит в трудовых отношениях; 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 проверять достоверность сообщаемой им информации;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сохранять конфиденциальность информации и (или) ее источника;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lastRenderedPageBreak/>
        <w:t>- 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6. ОТВЕТСТВЕННОСТЬ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7.1. 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 2124-I «О средствах массовой информации».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7.2. 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7.3. 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7.4. Сотрудники Редакции несут материальную ответственность за сохранность имущества, переданного им в пользование.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8. ОГРАНИЧЕНИЯ НА ВЫХОД В СВЕТ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8.1. Ограничения на выход в свет допускаются в случаях, прямо указанных в Законе РФ от 27.12.1991 № 2124-I «О средствах массовой информации», и настоящем Уставе.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sz w:val="26"/>
          <w:szCs w:val="26"/>
          <w:lang w:eastAsia="ru-RU"/>
        </w:rPr>
        <w:t>9. ОСНОВАНИЯ И ПОРЯДОК ПРЕКРАЩЕНИЯ И ПРИОСТАНОВЛЕНИЯ ДЕЯТЕЛЬНОСТИ СМИ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9.1. Основания и порядок прекращения и приостановления деятельности СМИ определяется ст. 16 Закона РФ от 27.12.1991 № 2124-I «О средствах массовой информации».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lastRenderedPageBreak/>
        <w:t>9.2. 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9.3. Учредитель СМИ вправе прекратить или приостановить деятельность СМИ в случаях, если: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sz w:val="26"/>
          <w:szCs w:val="26"/>
          <w:lang w:eastAsia="ru-RU"/>
        </w:rPr>
        <w:t>- издание СМИ является убыточным;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- производство и выпуск СМИ признано Учредителем СМИ нецелесообразными по иным основаниям.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9.4. Принятие Учредителем СМИ решения о прекращении деятельности СМИ влечет недействительность настоящего Устава.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9.5. Решение Учредителя о приостановлении или прекращении деятельности СМИ направляется в регистрирующий орган.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sz w:val="26"/>
          <w:szCs w:val="26"/>
          <w:lang w:eastAsia="ru-RU"/>
        </w:rPr>
        <w:t>10. ПЕРЕДАЧА ИЛИ СОХРАНЕНИЕ ПРАВА НА НАЗВАНИЕ СМИ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10.1. 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 (кам).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10.2. Передача права на название СМИ решается Учредителем СМИ в соответствии с положениями Устава. 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10.3. 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sz w:val="26"/>
          <w:szCs w:val="26"/>
          <w:lang w:eastAsia="ru-RU"/>
        </w:rPr>
        <w:t>11. ЮРИДИЧЕСКИЕ ПОСЛЕДСТВИЯ СМЕНЫ УЧРЕДИТЕЛЯ, ИЗМЕНЕНИЯ СОСТАВА СОУЧРЕДИТЕЛЕЙ, ИЗМЕНЕНИЯ СТАТУСА РЕДАКЦИИ СМИ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11.1. В случае реорганизации Учредителя его права и обязанности, установленные настоящим Уставом, в полном объеме переходят к правопреемнику.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11.2. 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11.3. Редакция СМИ не является юридическим лицом, регистрация редакции в качестве юридического лица не предусмотрена.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11.4. При принятии Учредителем решения о прекращении деятельности СМИ редакция подлежит роспуску.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2400E5" w:rsidRDefault="002400E5" w:rsidP="00797E57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00E5" w:rsidRDefault="002400E5" w:rsidP="00797E57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12. ПОРЯДОК УТВЕРЖДЕНИЯ И ИЗМЕНЕНИЯ УСТАВА РЕДАКЦИИ</w:t>
      </w:r>
    </w:p>
    <w:p w:rsidR="00797E57" w:rsidRPr="00797E57" w:rsidRDefault="00797E57" w:rsidP="00797E57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12.1. 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12.2. 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12.3. 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12.4. 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797E57" w:rsidRPr="00797E57" w:rsidRDefault="00797E57" w:rsidP="00797E5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797E5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12.5. 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797E57" w:rsidRDefault="00797E57" w:rsidP="00797E57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797E57" w:rsidSect="002400E5">
      <w:headerReference w:type="default" r:id="rId8"/>
      <w:type w:val="continuous"/>
      <w:pgSz w:w="11905" w:h="16838"/>
      <w:pgMar w:top="360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F2" w:rsidRDefault="00EA0BF2">
      <w:r>
        <w:separator/>
      </w:r>
    </w:p>
  </w:endnote>
  <w:endnote w:type="continuationSeparator" w:id="0">
    <w:p w:rsidR="00EA0BF2" w:rsidRDefault="00EA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F2" w:rsidRDefault="00EA0BF2">
      <w:r>
        <w:separator/>
      </w:r>
    </w:p>
  </w:footnote>
  <w:footnote w:type="continuationSeparator" w:id="0">
    <w:p w:rsidR="00EA0BF2" w:rsidRDefault="00EA0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F" w:rsidRDefault="0086153F" w:rsidP="00A357EA">
    <w:pPr>
      <w:pStyle w:val="a4"/>
      <w:framePr w:wrap="around" w:vAnchor="text" w:hAnchor="margin" w:xAlign="center" w:y="1"/>
      <w:rPr>
        <w:rStyle w:val="a6"/>
      </w:rPr>
    </w:pPr>
  </w:p>
  <w:p w:rsidR="0086153F" w:rsidRDefault="0086153F">
    <w:pPr>
      <w:pStyle w:val="a4"/>
      <w:jc w:val="center"/>
    </w:pPr>
  </w:p>
  <w:p w:rsidR="0086153F" w:rsidRDefault="008615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B03CF"/>
    <w:multiLevelType w:val="hybridMultilevel"/>
    <w:tmpl w:val="8E80399E"/>
    <w:lvl w:ilvl="0" w:tplc="B994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E14BD9"/>
    <w:multiLevelType w:val="hybridMultilevel"/>
    <w:tmpl w:val="61BA8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AA5"/>
    <w:rsid w:val="00021148"/>
    <w:rsid w:val="00024D80"/>
    <w:rsid w:val="00037F69"/>
    <w:rsid w:val="00066ED6"/>
    <w:rsid w:val="00074091"/>
    <w:rsid w:val="000A3619"/>
    <w:rsid w:val="000C59C6"/>
    <w:rsid w:val="0010185A"/>
    <w:rsid w:val="00113E73"/>
    <w:rsid w:val="00130B48"/>
    <w:rsid w:val="00131F5F"/>
    <w:rsid w:val="001737BB"/>
    <w:rsid w:val="001754C5"/>
    <w:rsid w:val="00176A43"/>
    <w:rsid w:val="001A443B"/>
    <w:rsid w:val="001C3779"/>
    <w:rsid w:val="001D7713"/>
    <w:rsid w:val="001F679B"/>
    <w:rsid w:val="00211D86"/>
    <w:rsid w:val="00215AE3"/>
    <w:rsid w:val="00234EA9"/>
    <w:rsid w:val="002400E5"/>
    <w:rsid w:val="002641F6"/>
    <w:rsid w:val="00284C98"/>
    <w:rsid w:val="002A65E5"/>
    <w:rsid w:val="002B7C8F"/>
    <w:rsid w:val="002D707F"/>
    <w:rsid w:val="0034506A"/>
    <w:rsid w:val="00381BCA"/>
    <w:rsid w:val="003A1E0B"/>
    <w:rsid w:val="00454B81"/>
    <w:rsid w:val="00456E3F"/>
    <w:rsid w:val="0046676C"/>
    <w:rsid w:val="004810FE"/>
    <w:rsid w:val="00484013"/>
    <w:rsid w:val="004F5FC1"/>
    <w:rsid w:val="00504763"/>
    <w:rsid w:val="00507CA0"/>
    <w:rsid w:val="00524675"/>
    <w:rsid w:val="0052687D"/>
    <w:rsid w:val="0053449B"/>
    <w:rsid w:val="005373A6"/>
    <w:rsid w:val="00543FF0"/>
    <w:rsid w:val="00545FDD"/>
    <w:rsid w:val="00573E12"/>
    <w:rsid w:val="00584E1E"/>
    <w:rsid w:val="005A3F05"/>
    <w:rsid w:val="005C0FCE"/>
    <w:rsid w:val="005E5501"/>
    <w:rsid w:val="005E5762"/>
    <w:rsid w:val="00606A00"/>
    <w:rsid w:val="006156B7"/>
    <w:rsid w:val="00653AF9"/>
    <w:rsid w:val="0066222E"/>
    <w:rsid w:val="00667AA5"/>
    <w:rsid w:val="006811D1"/>
    <w:rsid w:val="006B5B22"/>
    <w:rsid w:val="006B7D31"/>
    <w:rsid w:val="006E177E"/>
    <w:rsid w:val="006F1A08"/>
    <w:rsid w:val="006F7870"/>
    <w:rsid w:val="00700902"/>
    <w:rsid w:val="00700DC4"/>
    <w:rsid w:val="00713FF1"/>
    <w:rsid w:val="007162A4"/>
    <w:rsid w:val="00741336"/>
    <w:rsid w:val="00753BCE"/>
    <w:rsid w:val="00754B8B"/>
    <w:rsid w:val="00770FEA"/>
    <w:rsid w:val="007858B5"/>
    <w:rsid w:val="007915D4"/>
    <w:rsid w:val="0079432D"/>
    <w:rsid w:val="00797E57"/>
    <w:rsid w:val="007A07F2"/>
    <w:rsid w:val="007A0D4C"/>
    <w:rsid w:val="007A1E7B"/>
    <w:rsid w:val="007D091B"/>
    <w:rsid w:val="007E3FED"/>
    <w:rsid w:val="007F7FE7"/>
    <w:rsid w:val="008157B8"/>
    <w:rsid w:val="00825811"/>
    <w:rsid w:val="00834D95"/>
    <w:rsid w:val="00845029"/>
    <w:rsid w:val="0086153F"/>
    <w:rsid w:val="008638A7"/>
    <w:rsid w:val="00872FD7"/>
    <w:rsid w:val="008A5CC7"/>
    <w:rsid w:val="008B3B0D"/>
    <w:rsid w:val="008B5F92"/>
    <w:rsid w:val="008C4BFF"/>
    <w:rsid w:val="008D0A2D"/>
    <w:rsid w:val="008E3531"/>
    <w:rsid w:val="008F4076"/>
    <w:rsid w:val="008F6134"/>
    <w:rsid w:val="0090639E"/>
    <w:rsid w:val="0091023E"/>
    <w:rsid w:val="0092394F"/>
    <w:rsid w:val="00925082"/>
    <w:rsid w:val="00943C43"/>
    <w:rsid w:val="00972B76"/>
    <w:rsid w:val="0097452E"/>
    <w:rsid w:val="00994C38"/>
    <w:rsid w:val="009B0D45"/>
    <w:rsid w:val="009B52A5"/>
    <w:rsid w:val="009C4406"/>
    <w:rsid w:val="009E5606"/>
    <w:rsid w:val="00A045E6"/>
    <w:rsid w:val="00A15A9A"/>
    <w:rsid w:val="00A357EA"/>
    <w:rsid w:val="00A37412"/>
    <w:rsid w:val="00A93949"/>
    <w:rsid w:val="00A97A1C"/>
    <w:rsid w:val="00AA29FB"/>
    <w:rsid w:val="00AA468A"/>
    <w:rsid w:val="00AB00A6"/>
    <w:rsid w:val="00AB2226"/>
    <w:rsid w:val="00AB5CF8"/>
    <w:rsid w:val="00B0407D"/>
    <w:rsid w:val="00B10174"/>
    <w:rsid w:val="00B12A10"/>
    <w:rsid w:val="00B54368"/>
    <w:rsid w:val="00B61ACA"/>
    <w:rsid w:val="00B64E6E"/>
    <w:rsid w:val="00B94174"/>
    <w:rsid w:val="00B96545"/>
    <w:rsid w:val="00C21299"/>
    <w:rsid w:val="00C44071"/>
    <w:rsid w:val="00C45B7E"/>
    <w:rsid w:val="00C600D5"/>
    <w:rsid w:val="00C6505D"/>
    <w:rsid w:val="00C65F44"/>
    <w:rsid w:val="00C72590"/>
    <w:rsid w:val="00C73444"/>
    <w:rsid w:val="00CB354A"/>
    <w:rsid w:val="00CC655A"/>
    <w:rsid w:val="00CF24DA"/>
    <w:rsid w:val="00D20D0D"/>
    <w:rsid w:val="00D3005E"/>
    <w:rsid w:val="00DD6751"/>
    <w:rsid w:val="00DE2A41"/>
    <w:rsid w:val="00E036E7"/>
    <w:rsid w:val="00E3645D"/>
    <w:rsid w:val="00E66D79"/>
    <w:rsid w:val="00E7047C"/>
    <w:rsid w:val="00E70BFA"/>
    <w:rsid w:val="00E83E0E"/>
    <w:rsid w:val="00E87614"/>
    <w:rsid w:val="00EA0BF2"/>
    <w:rsid w:val="00EB3866"/>
    <w:rsid w:val="00EB4F10"/>
    <w:rsid w:val="00ED4AC6"/>
    <w:rsid w:val="00ED7835"/>
    <w:rsid w:val="00EF1A99"/>
    <w:rsid w:val="00F06A8D"/>
    <w:rsid w:val="00F3079D"/>
    <w:rsid w:val="00F37383"/>
    <w:rsid w:val="00F416E0"/>
    <w:rsid w:val="00F55C0D"/>
    <w:rsid w:val="00F62951"/>
    <w:rsid w:val="00F70B8D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A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7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7AA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caption"/>
    <w:basedOn w:val="a"/>
    <w:next w:val="a"/>
    <w:qFormat/>
    <w:rsid w:val="00667AA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a4">
    <w:name w:val="header"/>
    <w:basedOn w:val="a"/>
    <w:link w:val="a5"/>
    <w:rsid w:val="00667A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667AA5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67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67AA5"/>
    <w:rPr>
      <w:rFonts w:ascii="Arial" w:hAnsi="Arial" w:cs="Arial"/>
      <w:lang w:val="ru-RU" w:eastAsia="ru-RU" w:bidi="ar-SA"/>
    </w:rPr>
  </w:style>
  <w:style w:type="character" w:styleId="a6">
    <w:name w:val="page number"/>
    <w:basedOn w:val="a0"/>
    <w:rsid w:val="00667AA5"/>
  </w:style>
  <w:style w:type="paragraph" w:styleId="a7">
    <w:name w:val="Body Text"/>
    <w:basedOn w:val="a"/>
    <w:link w:val="a8"/>
    <w:rsid w:val="00667AA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667AA5"/>
    <w:rPr>
      <w:sz w:val="24"/>
      <w:szCs w:val="24"/>
      <w:lang w:val="ru-RU" w:eastAsia="ru-RU" w:bidi="ar-SA"/>
    </w:rPr>
  </w:style>
  <w:style w:type="character" w:customStyle="1" w:styleId="FontStyle98">
    <w:name w:val="Font Style98"/>
    <w:rsid w:val="00667AA5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667A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667A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67AA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6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6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6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667AA5"/>
  </w:style>
  <w:style w:type="character" w:customStyle="1" w:styleId="s2">
    <w:name w:val="s2"/>
    <w:basedOn w:val="a0"/>
    <w:rsid w:val="00667AA5"/>
  </w:style>
  <w:style w:type="character" w:customStyle="1" w:styleId="s3">
    <w:name w:val="s3"/>
    <w:basedOn w:val="a0"/>
    <w:rsid w:val="00667AA5"/>
  </w:style>
  <w:style w:type="paragraph" w:customStyle="1" w:styleId="a9">
    <w:name w:val="Знак Знак"/>
    <w:basedOn w:val="a"/>
    <w:rsid w:val="00667AA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rmal (Web)"/>
    <w:basedOn w:val="a"/>
    <w:rsid w:val="00066ED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B222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AB2226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note text"/>
    <w:basedOn w:val="a"/>
    <w:link w:val="ac"/>
    <w:rsid w:val="00AB22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locked/>
    <w:rsid w:val="00AB2226"/>
    <w:rPr>
      <w:rFonts w:ascii="Calibri" w:hAnsi="Calibri"/>
      <w:lang w:val="ru-RU" w:eastAsia="ru-RU" w:bidi="ar-SA"/>
    </w:rPr>
  </w:style>
  <w:style w:type="character" w:styleId="ad">
    <w:name w:val="footnote reference"/>
    <w:rsid w:val="00AB2226"/>
    <w:rPr>
      <w:rFonts w:cs="Times New Roman"/>
      <w:vertAlign w:val="superscript"/>
    </w:rPr>
  </w:style>
  <w:style w:type="character" w:styleId="ae">
    <w:name w:val="Hyperlink"/>
    <w:rsid w:val="00E87614"/>
    <w:rPr>
      <w:color w:val="0000FF"/>
      <w:u w:val="single"/>
    </w:rPr>
  </w:style>
  <w:style w:type="paragraph" w:customStyle="1" w:styleId="7">
    <w:name w:val="Знак Знак7"/>
    <w:basedOn w:val="a"/>
    <w:rsid w:val="00F06A8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">
    <w:name w:val="Body Text 2"/>
    <w:basedOn w:val="a"/>
    <w:link w:val="20"/>
    <w:rsid w:val="00770F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0FEA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770F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70FEA"/>
    <w:rPr>
      <w:rFonts w:ascii="Calibri" w:eastAsia="Calibri" w:hAnsi="Calibri"/>
      <w:sz w:val="22"/>
      <w:szCs w:val="22"/>
      <w:lang w:eastAsia="en-US"/>
    </w:rPr>
  </w:style>
  <w:style w:type="paragraph" w:styleId="af">
    <w:name w:val="Plain Text"/>
    <w:basedOn w:val="a"/>
    <w:link w:val="af0"/>
    <w:rsid w:val="00AA29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A29FB"/>
    <w:rPr>
      <w:rFonts w:ascii="Courier New" w:hAnsi="Courier New"/>
    </w:rPr>
  </w:style>
  <w:style w:type="paragraph" w:styleId="af1">
    <w:name w:val="Balloon Text"/>
    <w:basedOn w:val="a"/>
    <w:link w:val="af2"/>
    <w:rsid w:val="001C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C377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A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67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7AA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caption"/>
    <w:basedOn w:val="a"/>
    <w:next w:val="a"/>
    <w:qFormat/>
    <w:rsid w:val="00667AA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a4">
    <w:name w:val="header"/>
    <w:basedOn w:val="a"/>
    <w:link w:val="a5"/>
    <w:rsid w:val="00667A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667AA5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67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67AA5"/>
    <w:rPr>
      <w:rFonts w:ascii="Arial" w:hAnsi="Arial" w:cs="Arial"/>
      <w:lang w:val="ru-RU" w:eastAsia="ru-RU" w:bidi="ar-SA"/>
    </w:rPr>
  </w:style>
  <w:style w:type="character" w:styleId="a6">
    <w:name w:val="page number"/>
    <w:basedOn w:val="a0"/>
    <w:rsid w:val="00667AA5"/>
  </w:style>
  <w:style w:type="paragraph" w:styleId="a7">
    <w:name w:val="Body Text"/>
    <w:basedOn w:val="a"/>
    <w:link w:val="a8"/>
    <w:rsid w:val="00667AA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667AA5"/>
    <w:rPr>
      <w:sz w:val="24"/>
      <w:szCs w:val="24"/>
      <w:lang w:val="ru-RU" w:eastAsia="ru-RU" w:bidi="ar-SA"/>
    </w:rPr>
  </w:style>
  <w:style w:type="character" w:customStyle="1" w:styleId="FontStyle98">
    <w:name w:val="Font Style98"/>
    <w:rsid w:val="00667AA5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667A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667A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67AA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6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6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6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667AA5"/>
  </w:style>
  <w:style w:type="character" w:customStyle="1" w:styleId="s2">
    <w:name w:val="s2"/>
    <w:basedOn w:val="a0"/>
    <w:rsid w:val="00667AA5"/>
  </w:style>
  <w:style w:type="character" w:customStyle="1" w:styleId="s3">
    <w:name w:val="s3"/>
    <w:basedOn w:val="a0"/>
    <w:rsid w:val="00667AA5"/>
  </w:style>
  <w:style w:type="paragraph" w:customStyle="1" w:styleId="a9">
    <w:name w:val="Знак Знак"/>
    <w:basedOn w:val="a"/>
    <w:rsid w:val="00667AA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rmal (Web)"/>
    <w:basedOn w:val="a"/>
    <w:rsid w:val="00066ED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B222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AB2226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note text"/>
    <w:basedOn w:val="a"/>
    <w:link w:val="ac"/>
    <w:rsid w:val="00AB22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locked/>
    <w:rsid w:val="00AB2226"/>
    <w:rPr>
      <w:rFonts w:ascii="Calibri" w:hAnsi="Calibri"/>
      <w:lang w:val="ru-RU" w:eastAsia="ru-RU" w:bidi="ar-SA"/>
    </w:rPr>
  </w:style>
  <w:style w:type="character" w:styleId="ad">
    <w:name w:val="footnote reference"/>
    <w:rsid w:val="00AB2226"/>
    <w:rPr>
      <w:rFonts w:cs="Times New Roman"/>
      <w:vertAlign w:val="superscript"/>
    </w:rPr>
  </w:style>
  <w:style w:type="character" w:styleId="ae">
    <w:name w:val="Hyperlink"/>
    <w:rsid w:val="00E87614"/>
    <w:rPr>
      <w:color w:val="0000FF"/>
      <w:u w:val="single"/>
    </w:rPr>
  </w:style>
  <w:style w:type="paragraph" w:customStyle="1" w:styleId="7">
    <w:name w:val=" Знак Знак7"/>
    <w:basedOn w:val="a"/>
    <w:rsid w:val="00F06A8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">
    <w:name w:val="Body Text 2"/>
    <w:basedOn w:val="a"/>
    <w:link w:val="20"/>
    <w:rsid w:val="00770F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0FEA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770F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70FEA"/>
    <w:rPr>
      <w:rFonts w:ascii="Calibri" w:eastAsia="Calibri" w:hAnsi="Calibri"/>
      <w:sz w:val="22"/>
      <w:szCs w:val="22"/>
      <w:lang w:eastAsia="en-US"/>
    </w:rPr>
  </w:style>
  <w:style w:type="paragraph" w:styleId="af">
    <w:name w:val="Plain Text"/>
    <w:basedOn w:val="a"/>
    <w:link w:val="af0"/>
    <w:rsid w:val="00AA29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A29F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20944</CharactersWithSpaces>
  <SharedDoc>false</SharedDoc>
  <HLinks>
    <vt:vector size="6" baseType="variant"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https://municipal.garant.ru/document/redirect/10900200/39401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Пользователь</cp:lastModifiedBy>
  <cp:revision>4</cp:revision>
  <cp:lastPrinted>2024-10-17T09:27:00Z</cp:lastPrinted>
  <dcterms:created xsi:type="dcterms:W3CDTF">2024-09-30T15:21:00Z</dcterms:created>
  <dcterms:modified xsi:type="dcterms:W3CDTF">2024-10-17T09:28:00Z</dcterms:modified>
</cp:coreProperties>
</file>