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EF" w:rsidRPr="00251002" w:rsidRDefault="00F973EF" w:rsidP="00F973EF">
      <w:pPr>
        <w:jc w:val="center"/>
        <w:rPr>
          <w:sz w:val="27"/>
          <w:szCs w:val="27"/>
        </w:rPr>
      </w:pPr>
      <w:r w:rsidRPr="00251002">
        <w:rPr>
          <w:noProof/>
          <w:sz w:val="27"/>
          <w:szCs w:val="27"/>
        </w:rPr>
        <w:drawing>
          <wp:anchor distT="0" distB="0" distL="114300" distR="114300" simplePos="0" relativeHeight="251658240" behindDoc="0" locked="0" layoutInCell="1" allowOverlap="1">
            <wp:simplePos x="0" y="0"/>
            <wp:positionH relativeFrom="column">
              <wp:posOffset>2729865</wp:posOffset>
            </wp:positionH>
            <wp:positionV relativeFrom="page">
              <wp:posOffset>295275</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19125"/>
                    </a:xfrm>
                    <a:prstGeom prst="rect">
                      <a:avLst/>
                    </a:prstGeom>
                    <a:solidFill>
                      <a:srgbClr val="FFFFFF"/>
                    </a:solidFill>
                    <a:ln>
                      <a:noFill/>
                    </a:ln>
                  </pic:spPr>
                </pic:pic>
              </a:graphicData>
            </a:graphic>
          </wp:anchor>
        </w:drawing>
      </w:r>
    </w:p>
    <w:p w:rsidR="00F973EF" w:rsidRPr="00251002" w:rsidRDefault="00F973EF" w:rsidP="00F973EF">
      <w:pPr>
        <w:jc w:val="center"/>
        <w:rPr>
          <w:sz w:val="27"/>
          <w:szCs w:val="27"/>
        </w:rPr>
      </w:pPr>
    </w:p>
    <w:p w:rsidR="00F973EF" w:rsidRPr="00251002" w:rsidRDefault="00F973EF" w:rsidP="00F973EF">
      <w:pPr>
        <w:jc w:val="center"/>
        <w:rPr>
          <w:b/>
          <w:sz w:val="27"/>
          <w:szCs w:val="27"/>
        </w:rPr>
      </w:pPr>
      <w:r w:rsidRPr="00251002">
        <w:rPr>
          <w:b/>
          <w:sz w:val="27"/>
          <w:szCs w:val="27"/>
        </w:rPr>
        <w:t>АДМИНИСТРАЦИЯ КИРОВСКОГО СЕЛЬСКОГО ПОСЕЛЕНИЯ</w:t>
      </w:r>
    </w:p>
    <w:p w:rsidR="00F973EF" w:rsidRPr="00251002" w:rsidRDefault="00F973EF" w:rsidP="00F973EF">
      <w:pPr>
        <w:jc w:val="center"/>
        <w:rPr>
          <w:b/>
          <w:sz w:val="27"/>
          <w:szCs w:val="27"/>
        </w:rPr>
      </w:pPr>
      <w:r w:rsidRPr="00251002">
        <w:rPr>
          <w:b/>
          <w:sz w:val="27"/>
          <w:szCs w:val="27"/>
        </w:rPr>
        <w:t>СЛАВЯНСКОГО РАЙОНА</w:t>
      </w:r>
    </w:p>
    <w:p w:rsidR="00F973EF" w:rsidRPr="00251002" w:rsidRDefault="00F973EF" w:rsidP="00F973EF">
      <w:pPr>
        <w:jc w:val="center"/>
        <w:rPr>
          <w:b/>
          <w:sz w:val="27"/>
          <w:szCs w:val="27"/>
        </w:rPr>
      </w:pPr>
    </w:p>
    <w:p w:rsidR="00F973EF" w:rsidRPr="00251002" w:rsidRDefault="00F973EF" w:rsidP="00F973EF">
      <w:pPr>
        <w:jc w:val="center"/>
        <w:rPr>
          <w:b/>
          <w:sz w:val="27"/>
          <w:szCs w:val="27"/>
        </w:rPr>
      </w:pPr>
      <w:r w:rsidRPr="00251002">
        <w:rPr>
          <w:b/>
          <w:sz w:val="27"/>
          <w:szCs w:val="27"/>
        </w:rPr>
        <w:t>ПОСТАНОВЛЕНИЕ</w:t>
      </w:r>
    </w:p>
    <w:p w:rsidR="00251002" w:rsidRPr="00251002" w:rsidRDefault="00251002" w:rsidP="00251002">
      <w:pPr>
        <w:pStyle w:val="aa"/>
        <w:shd w:val="clear" w:color="auto" w:fill="FFFFFF"/>
        <w:spacing w:before="75" w:beforeAutospacing="0" w:after="75" w:afterAutospacing="0"/>
        <w:ind w:firstLine="150"/>
        <w:jc w:val="center"/>
        <w:rPr>
          <w:rFonts w:ascii="Verdana" w:hAnsi="Verdana"/>
          <w:color w:val="000000"/>
          <w:sz w:val="27"/>
          <w:szCs w:val="27"/>
        </w:rPr>
      </w:pPr>
    </w:p>
    <w:p w:rsidR="00251002" w:rsidRPr="00251002" w:rsidRDefault="00070B57" w:rsidP="00251002">
      <w:pPr>
        <w:pStyle w:val="aa"/>
        <w:shd w:val="clear" w:color="auto" w:fill="FFFFFF"/>
        <w:spacing w:before="75" w:beforeAutospacing="0" w:after="75" w:afterAutospacing="0"/>
        <w:ind w:firstLine="150"/>
        <w:rPr>
          <w:color w:val="000000"/>
          <w:sz w:val="27"/>
          <w:szCs w:val="27"/>
        </w:rPr>
      </w:pPr>
      <w:r>
        <w:rPr>
          <w:rStyle w:val="ab"/>
          <w:color w:val="000000"/>
          <w:sz w:val="27"/>
          <w:szCs w:val="27"/>
        </w:rPr>
        <w:t>о</w:t>
      </w:r>
      <w:r w:rsidR="00251002" w:rsidRPr="00251002">
        <w:rPr>
          <w:rStyle w:val="ab"/>
          <w:color w:val="000000"/>
          <w:sz w:val="27"/>
          <w:szCs w:val="27"/>
        </w:rPr>
        <w:t>т</w:t>
      </w:r>
      <w:r>
        <w:rPr>
          <w:rStyle w:val="ab"/>
          <w:color w:val="000000"/>
          <w:sz w:val="27"/>
          <w:szCs w:val="27"/>
        </w:rPr>
        <w:t xml:space="preserve"> 05</w:t>
      </w:r>
      <w:r w:rsidR="00251002" w:rsidRPr="00251002">
        <w:rPr>
          <w:rStyle w:val="ab"/>
          <w:color w:val="000000"/>
          <w:sz w:val="27"/>
          <w:szCs w:val="27"/>
        </w:rPr>
        <w:t>.0</w:t>
      </w:r>
      <w:r>
        <w:rPr>
          <w:rStyle w:val="ab"/>
          <w:color w:val="000000"/>
          <w:sz w:val="27"/>
          <w:szCs w:val="27"/>
        </w:rPr>
        <w:t>6</w:t>
      </w:r>
      <w:r w:rsidR="00251002" w:rsidRPr="00251002">
        <w:rPr>
          <w:rStyle w:val="ab"/>
          <w:color w:val="000000"/>
          <w:sz w:val="27"/>
          <w:szCs w:val="27"/>
        </w:rPr>
        <w:t xml:space="preserve">.2016 г.                                                                                               </w:t>
      </w:r>
      <w:r>
        <w:rPr>
          <w:rStyle w:val="ab"/>
          <w:color w:val="000000"/>
          <w:sz w:val="27"/>
          <w:szCs w:val="27"/>
        </w:rPr>
        <w:t xml:space="preserve">    </w:t>
      </w:r>
      <w:r w:rsidR="00251002" w:rsidRPr="00251002">
        <w:rPr>
          <w:rStyle w:val="ab"/>
          <w:color w:val="000000"/>
          <w:sz w:val="27"/>
          <w:szCs w:val="27"/>
        </w:rPr>
        <w:t xml:space="preserve"> № 1</w:t>
      </w:r>
      <w:r>
        <w:rPr>
          <w:rStyle w:val="ab"/>
          <w:color w:val="000000"/>
          <w:sz w:val="27"/>
          <w:szCs w:val="27"/>
        </w:rPr>
        <w:t>27</w:t>
      </w:r>
    </w:p>
    <w:p w:rsidR="00251002" w:rsidRPr="00251002" w:rsidRDefault="00251002" w:rsidP="00251002">
      <w:pPr>
        <w:pStyle w:val="aa"/>
        <w:shd w:val="clear" w:color="auto" w:fill="FFFFFF"/>
        <w:spacing w:before="75" w:beforeAutospacing="0" w:after="75" w:afterAutospacing="0"/>
        <w:ind w:firstLine="150"/>
        <w:jc w:val="center"/>
        <w:rPr>
          <w:color w:val="000000"/>
          <w:sz w:val="27"/>
          <w:szCs w:val="27"/>
        </w:rPr>
      </w:pPr>
      <w:r w:rsidRPr="00251002">
        <w:rPr>
          <w:color w:val="000000"/>
          <w:sz w:val="27"/>
          <w:szCs w:val="27"/>
        </w:rPr>
        <w:t xml:space="preserve">хутор </w:t>
      </w:r>
      <w:proofErr w:type="spellStart"/>
      <w:r w:rsidRPr="00251002">
        <w:rPr>
          <w:color w:val="000000"/>
          <w:sz w:val="27"/>
          <w:szCs w:val="27"/>
        </w:rPr>
        <w:t>Галицын</w:t>
      </w:r>
      <w:proofErr w:type="spellEnd"/>
    </w:p>
    <w:p w:rsidR="00251002" w:rsidRPr="00251002" w:rsidRDefault="00251002" w:rsidP="00251002">
      <w:pPr>
        <w:pStyle w:val="aa"/>
        <w:shd w:val="clear" w:color="auto" w:fill="FFFFFF"/>
        <w:spacing w:before="75" w:beforeAutospacing="0" w:after="75" w:afterAutospacing="0"/>
        <w:ind w:firstLine="150"/>
        <w:jc w:val="both"/>
        <w:rPr>
          <w:color w:val="000000"/>
          <w:sz w:val="27"/>
          <w:szCs w:val="27"/>
        </w:rPr>
      </w:pPr>
      <w:r w:rsidRPr="00251002">
        <w:rPr>
          <w:color w:val="000000"/>
          <w:sz w:val="27"/>
          <w:szCs w:val="27"/>
        </w:rPr>
        <w:t> </w:t>
      </w:r>
    </w:p>
    <w:p w:rsidR="00070B57" w:rsidRDefault="00070B57" w:rsidP="00070B57">
      <w:pPr>
        <w:pStyle w:val="a3"/>
        <w:spacing w:line="220" w:lineRule="auto"/>
        <w:jc w:val="center"/>
        <w:rPr>
          <w:rFonts w:ascii="Times New Roman" w:hAnsi="Times New Roman"/>
          <w:b/>
          <w:sz w:val="28"/>
        </w:rPr>
      </w:pPr>
      <w:r>
        <w:rPr>
          <w:rFonts w:ascii="Times New Roman" w:hAnsi="Times New Roman"/>
          <w:b/>
          <w:sz w:val="28"/>
        </w:rPr>
        <w:t xml:space="preserve">Об утверждении Положения о порядке проведения </w:t>
      </w:r>
    </w:p>
    <w:p w:rsidR="00070B57" w:rsidRDefault="00070B57" w:rsidP="00070B57">
      <w:pPr>
        <w:pStyle w:val="a3"/>
        <w:spacing w:line="220" w:lineRule="auto"/>
        <w:jc w:val="center"/>
        <w:rPr>
          <w:rFonts w:ascii="Times New Roman" w:hAnsi="Times New Roman"/>
          <w:b/>
          <w:sz w:val="28"/>
        </w:rPr>
      </w:pPr>
      <w:r>
        <w:rPr>
          <w:rFonts w:ascii="Times New Roman" w:hAnsi="Times New Roman"/>
          <w:b/>
          <w:sz w:val="28"/>
        </w:rPr>
        <w:t xml:space="preserve">антикоррупционной экспертизы </w:t>
      </w:r>
      <w:proofErr w:type="gramStart"/>
      <w:r>
        <w:rPr>
          <w:rFonts w:ascii="Times New Roman" w:hAnsi="Times New Roman"/>
          <w:b/>
          <w:sz w:val="28"/>
        </w:rPr>
        <w:t>муниципальных</w:t>
      </w:r>
      <w:proofErr w:type="gramEnd"/>
      <w:r>
        <w:rPr>
          <w:rFonts w:ascii="Times New Roman" w:hAnsi="Times New Roman"/>
          <w:b/>
          <w:sz w:val="28"/>
        </w:rPr>
        <w:t xml:space="preserve"> нормативных</w:t>
      </w:r>
    </w:p>
    <w:p w:rsidR="00070B57" w:rsidRDefault="00070B57" w:rsidP="00070B57">
      <w:pPr>
        <w:pStyle w:val="a3"/>
        <w:spacing w:line="220" w:lineRule="auto"/>
        <w:jc w:val="center"/>
        <w:rPr>
          <w:rFonts w:ascii="Times New Roman" w:hAnsi="Times New Roman"/>
          <w:b/>
          <w:sz w:val="28"/>
        </w:rPr>
      </w:pPr>
      <w:r>
        <w:rPr>
          <w:rFonts w:ascii="Times New Roman" w:hAnsi="Times New Roman"/>
          <w:b/>
          <w:sz w:val="28"/>
        </w:rPr>
        <w:t xml:space="preserve">правовых актов и проектов муниципальных нормативных </w:t>
      </w:r>
    </w:p>
    <w:p w:rsidR="00070B57" w:rsidRDefault="00070B57" w:rsidP="00070B57">
      <w:pPr>
        <w:pStyle w:val="a3"/>
        <w:spacing w:line="220" w:lineRule="auto"/>
        <w:jc w:val="center"/>
        <w:rPr>
          <w:rFonts w:ascii="Times New Roman" w:hAnsi="Times New Roman"/>
          <w:b/>
          <w:sz w:val="28"/>
          <w:szCs w:val="28"/>
        </w:rPr>
      </w:pPr>
      <w:r>
        <w:rPr>
          <w:rFonts w:ascii="Times New Roman" w:hAnsi="Times New Roman"/>
          <w:b/>
          <w:sz w:val="28"/>
        </w:rPr>
        <w:t xml:space="preserve">правовых актов </w:t>
      </w:r>
      <w:r w:rsidRPr="004B70AB">
        <w:rPr>
          <w:rFonts w:ascii="Times New Roman" w:hAnsi="Times New Roman"/>
          <w:b/>
          <w:sz w:val="28"/>
        </w:rPr>
        <w:t>Кировского сельского поселения Славянского района</w:t>
      </w:r>
    </w:p>
    <w:p w:rsidR="00070B57" w:rsidRDefault="00070B57" w:rsidP="00070B57">
      <w:pPr>
        <w:pStyle w:val="a3"/>
        <w:spacing w:line="220" w:lineRule="auto"/>
        <w:rPr>
          <w:rFonts w:ascii="Times New Roman" w:hAnsi="Times New Roman"/>
          <w:b/>
          <w:sz w:val="28"/>
        </w:rPr>
      </w:pPr>
    </w:p>
    <w:p w:rsidR="00070B57" w:rsidRDefault="00070B57" w:rsidP="00070B57">
      <w:pPr>
        <w:pStyle w:val="a3"/>
        <w:spacing w:line="220" w:lineRule="auto"/>
        <w:jc w:val="both"/>
        <w:rPr>
          <w:rFonts w:ascii="Times New Roman" w:hAnsi="Times New Roman"/>
          <w:b/>
          <w:sz w:val="28"/>
        </w:rPr>
      </w:pPr>
    </w:p>
    <w:p w:rsidR="00070B57" w:rsidRPr="00070B57" w:rsidRDefault="00070B57" w:rsidP="00070B57">
      <w:pPr>
        <w:pStyle w:val="a3"/>
        <w:spacing w:line="220" w:lineRule="auto"/>
        <w:ind w:firstLine="567"/>
        <w:jc w:val="both"/>
        <w:rPr>
          <w:rFonts w:ascii="Times New Roman" w:hAnsi="Times New Roman"/>
          <w:color w:val="000000" w:themeColor="text1"/>
          <w:sz w:val="28"/>
          <w:szCs w:val="28"/>
        </w:rPr>
      </w:pPr>
      <w:proofErr w:type="gramStart"/>
      <w:r w:rsidRPr="00070B57">
        <w:rPr>
          <w:rFonts w:ascii="Times New Roman" w:hAnsi="Times New Roman"/>
          <w:color w:val="000000" w:themeColor="text1"/>
          <w:sz w:val="28"/>
          <w:szCs w:val="28"/>
        </w:rPr>
        <w:t xml:space="preserve">В соответствии с </w:t>
      </w:r>
      <w:hyperlink r:id="rId7" w:history="1">
        <w:r w:rsidRPr="00070B57">
          <w:rPr>
            <w:rStyle w:val="a9"/>
            <w:rFonts w:ascii="Times New Roman" w:hAnsi="Times New Roman"/>
            <w:color w:val="000000" w:themeColor="text1"/>
            <w:sz w:val="28"/>
            <w:szCs w:val="28"/>
          </w:rPr>
          <w:t>Федеральным законом</w:t>
        </w:r>
      </w:hyperlink>
      <w:r w:rsidRPr="00070B57">
        <w:rPr>
          <w:rFonts w:ascii="Times New Roman" w:hAnsi="Times New Roman"/>
          <w:color w:val="000000" w:themeColor="text1"/>
          <w:sz w:val="28"/>
          <w:szCs w:val="28"/>
        </w:rPr>
        <w:t xml:space="preserve"> от 25 декабря 2008 года № 273-ФЗ «О противодействии коррупции»,</w:t>
      </w:r>
      <w:hyperlink r:id="rId8" w:history="1">
        <w:r w:rsidRPr="00070B57">
          <w:rPr>
            <w:rStyle w:val="a9"/>
            <w:rFonts w:ascii="Times New Roman" w:hAnsi="Times New Roman"/>
            <w:color w:val="000000" w:themeColor="text1"/>
            <w:sz w:val="28"/>
            <w:szCs w:val="28"/>
          </w:rPr>
          <w:t>Федеральным законом</w:t>
        </w:r>
      </w:hyperlink>
      <w:r w:rsidRPr="00070B57">
        <w:rPr>
          <w:rFonts w:ascii="Times New Roman" w:hAnsi="Times New Roman"/>
          <w:color w:val="000000" w:themeColor="text1"/>
          <w:sz w:val="28"/>
          <w:szCs w:val="28"/>
        </w:rPr>
        <w:t xml:space="preserve"> от 17 июля 2009 года № 172-ФЗ «Об антикоррупционной экспертизе нормативных правовых актов и проектов нормативных правовых актов», </w:t>
      </w:r>
      <w:hyperlink r:id="rId9" w:history="1">
        <w:r w:rsidRPr="00070B57">
          <w:rPr>
            <w:rStyle w:val="a9"/>
            <w:rFonts w:ascii="Times New Roman" w:hAnsi="Times New Roman"/>
            <w:color w:val="000000" w:themeColor="text1"/>
            <w:sz w:val="28"/>
            <w:szCs w:val="28"/>
          </w:rPr>
          <w:t>постановлением</w:t>
        </w:r>
      </w:hyperlink>
      <w:r w:rsidRPr="00070B57">
        <w:rPr>
          <w:rFonts w:ascii="Times New Roman" w:hAnsi="Times New Roman"/>
          <w:color w:val="000000" w:themeColor="text1"/>
          <w:sz w:val="28"/>
          <w:szCs w:val="28"/>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0" w:history="1">
        <w:r w:rsidRPr="00070B57">
          <w:rPr>
            <w:rStyle w:val="a9"/>
            <w:rFonts w:ascii="Times New Roman" w:hAnsi="Times New Roman"/>
            <w:color w:val="000000" w:themeColor="text1"/>
            <w:sz w:val="28"/>
            <w:szCs w:val="28"/>
          </w:rPr>
          <w:t>законом</w:t>
        </w:r>
      </w:hyperlink>
      <w:r w:rsidRPr="00070B57">
        <w:rPr>
          <w:rFonts w:ascii="Times New Roman" w:hAnsi="Times New Roman"/>
          <w:color w:val="000000" w:themeColor="text1"/>
          <w:sz w:val="28"/>
          <w:szCs w:val="28"/>
        </w:rPr>
        <w:t xml:space="preserve"> Краснодарского края от 23 июля</w:t>
      </w:r>
      <w:proofErr w:type="gramEnd"/>
      <w:r w:rsidRPr="00070B57">
        <w:rPr>
          <w:rFonts w:ascii="Times New Roman" w:hAnsi="Times New Roman"/>
          <w:color w:val="000000" w:themeColor="text1"/>
          <w:sz w:val="28"/>
          <w:szCs w:val="28"/>
        </w:rPr>
        <w:t xml:space="preserve"> 2009 года № 1798-КЗ «О противодействии коррупции в Краснодарском крае», </w:t>
      </w:r>
      <w:proofErr w:type="spellStart"/>
      <w:proofErr w:type="gramStart"/>
      <w:r w:rsidRPr="00070B57">
        <w:rPr>
          <w:rFonts w:ascii="Times New Roman" w:hAnsi="Times New Roman"/>
          <w:color w:val="000000"/>
          <w:sz w:val="28"/>
          <w:szCs w:val="28"/>
        </w:rPr>
        <w:t>п</w:t>
      </w:r>
      <w:proofErr w:type="spellEnd"/>
      <w:proofErr w:type="gramEnd"/>
      <w:r w:rsidRPr="00070B57">
        <w:rPr>
          <w:rFonts w:ascii="Times New Roman" w:hAnsi="Times New Roman"/>
          <w:color w:val="000000"/>
          <w:sz w:val="28"/>
          <w:szCs w:val="28"/>
        </w:rPr>
        <w:t xml:space="preserve"> о с т а </w:t>
      </w:r>
      <w:proofErr w:type="spellStart"/>
      <w:r w:rsidRPr="00070B57">
        <w:rPr>
          <w:rFonts w:ascii="Times New Roman" w:hAnsi="Times New Roman"/>
          <w:color w:val="000000"/>
          <w:sz w:val="28"/>
          <w:szCs w:val="28"/>
        </w:rPr>
        <w:t>н</w:t>
      </w:r>
      <w:proofErr w:type="spellEnd"/>
      <w:r w:rsidRPr="00070B57">
        <w:rPr>
          <w:rFonts w:ascii="Times New Roman" w:hAnsi="Times New Roman"/>
          <w:color w:val="000000"/>
          <w:sz w:val="28"/>
          <w:szCs w:val="28"/>
        </w:rPr>
        <w:t xml:space="preserve"> о в л я </w:t>
      </w:r>
      <w:proofErr w:type="spellStart"/>
      <w:r w:rsidRPr="00070B57">
        <w:rPr>
          <w:rFonts w:ascii="Times New Roman" w:hAnsi="Times New Roman"/>
          <w:color w:val="000000"/>
          <w:sz w:val="28"/>
          <w:szCs w:val="28"/>
        </w:rPr>
        <w:t>ю</w:t>
      </w:r>
      <w:proofErr w:type="spellEnd"/>
      <w:r w:rsidRPr="00070B57">
        <w:rPr>
          <w:rFonts w:ascii="Times New Roman" w:hAnsi="Times New Roman"/>
          <w:color w:val="000000"/>
          <w:sz w:val="28"/>
          <w:szCs w:val="28"/>
        </w:rPr>
        <w:t xml:space="preserve"> :</w:t>
      </w:r>
    </w:p>
    <w:p w:rsidR="00070B57" w:rsidRDefault="00070B57" w:rsidP="00070B57">
      <w:pPr>
        <w:pStyle w:val="a3"/>
        <w:spacing w:line="220" w:lineRule="auto"/>
        <w:ind w:firstLine="567"/>
        <w:jc w:val="both"/>
        <w:rPr>
          <w:rFonts w:ascii="Times New Roman" w:hAnsi="Times New Roman"/>
          <w:sz w:val="28"/>
          <w:szCs w:val="28"/>
        </w:rPr>
      </w:pPr>
      <w:r>
        <w:rPr>
          <w:rFonts w:ascii="Times New Roman" w:hAnsi="Times New Roman"/>
          <w:sz w:val="28"/>
        </w:rPr>
        <w:t>1.</w:t>
      </w:r>
      <w:r>
        <w:rPr>
          <w:rFonts w:ascii="Times New Roman" w:hAnsi="Times New Roman"/>
          <w:sz w:val="28"/>
          <w:szCs w:val="28"/>
        </w:rPr>
        <w:t xml:space="preserve">Утвердить </w:t>
      </w:r>
      <w:hyperlink r:id="rId11" w:anchor="sub_1000#sub_1000" w:history="1">
        <w:proofErr w:type="gramStart"/>
        <w:r w:rsidRPr="00070B57">
          <w:rPr>
            <w:rStyle w:val="a9"/>
            <w:rFonts w:ascii="Times New Roman" w:hAnsi="Times New Roman"/>
            <w:color w:val="000000" w:themeColor="text1"/>
            <w:sz w:val="28"/>
            <w:szCs w:val="28"/>
          </w:rPr>
          <w:t>П</w:t>
        </w:r>
        <w:proofErr w:type="gramEnd"/>
      </w:hyperlink>
      <w:r>
        <w:rPr>
          <w:rFonts w:ascii="Times New Roman" w:hAnsi="Times New Roman"/>
          <w:sz w:val="28"/>
          <w:szCs w:val="28"/>
        </w:rPr>
        <w:t xml:space="preserve">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w:t>
      </w:r>
      <w:r w:rsidRPr="004B70AB">
        <w:rPr>
          <w:rFonts w:ascii="Times New Roman" w:hAnsi="Times New Roman"/>
          <w:sz w:val="28"/>
          <w:szCs w:val="28"/>
        </w:rPr>
        <w:t>Кировского сельского поселения Славянского района</w:t>
      </w:r>
      <w:r>
        <w:rPr>
          <w:rFonts w:ascii="Times New Roman" w:hAnsi="Times New Roman"/>
          <w:sz w:val="28"/>
          <w:szCs w:val="28"/>
        </w:rPr>
        <w:t xml:space="preserve"> (далее - Положение) (прилагается).</w:t>
      </w:r>
    </w:p>
    <w:p w:rsidR="00070B57" w:rsidRDefault="00070B57" w:rsidP="00070B57">
      <w:pPr>
        <w:spacing w:line="220" w:lineRule="auto"/>
        <w:ind w:firstLine="567"/>
        <w:jc w:val="both"/>
        <w:rPr>
          <w:spacing w:val="-2"/>
          <w:sz w:val="28"/>
        </w:rPr>
      </w:pPr>
      <w:r>
        <w:rPr>
          <w:spacing w:val="-2"/>
          <w:sz w:val="28"/>
        </w:rPr>
        <w:t xml:space="preserve">2. Общему отделу  обнародовать настоящее решение в установленном порядке и разместить на официальном сайте администрации </w:t>
      </w:r>
      <w:r w:rsidRPr="004B70AB">
        <w:rPr>
          <w:spacing w:val="-2"/>
          <w:sz w:val="28"/>
        </w:rPr>
        <w:t>Кировского сельского поселения Славянского района</w:t>
      </w:r>
      <w:r>
        <w:rPr>
          <w:spacing w:val="-2"/>
          <w:sz w:val="28"/>
        </w:rPr>
        <w:t xml:space="preserve"> в информационно-телекоммуникационной сети «Интернет».</w:t>
      </w:r>
    </w:p>
    <w:p w:rsidR="00070B57" w:rsidRDefault="00070B57" w:rsidP="00070B57">
      <w:pPr>
        <w:spacing w:line="220" w:lineRule="auto"/>
        <w:ind w:firstLine="567"/>
        <w:jc w:val="both"/>
        <w:rPr>
          <w:spacing w:val="-2"/>
          <w:sz w:val="28"/>
        </w:rPr>
      </w:pPr>
      <w:r>
        <w:rPr>
          <w:spacing w:val="-2"/>
          <w:sz w:val="28"/>
        </w:rPr>
        <w:t xml:space="preserve">4. </w:t>
      </w:r>
      <w:proofErr w:type="gramStart"/>
      <w:r>
        <w:rPr>
          <w:spacing w:val="-2"/>
          <w:sz w:val="28"/>
        </w:rPr>
        <w:t>Контроль за</w:t>
      </w:r>
      <w:proofErr w:type="gramEnd"/>
      <w:r>
        <w:rPr>
          <w:spacing w:val="-2"/>
          <w:sz w:val="28"/>
        </w:rPr>
        <w:t xml:space="preserve"> выполнением настоящего решения оставляю за собой</w:t>
      </w:r>
    </w:p>
    <w:p w:rsidR="00070B57" w:rsidRDefault="00070B57" w:rsidP="00070B57">
      <w:pPr>
        <w:spacing w:line="220" w:lineRule="auto"/>
        <w:ind w:firstLine="567"/>
        <w:jc w:val="both"/>
        <w:rPr>
          <w:spacing w:val="-2"/>
          <w:sz w:val="28"/>
        </w:rPr>
      </w:pPr>
      <w:r>
        <w:rPr>
          <w:spacing w:val="-2"/>
          <w:sz w:val="28"/>
        </w:rPr>
        <w:t>5. Решение вступает в силу на следующий день после его официального обнародования.</w:t>
      </w:r>
    </w:p>
    <w:p w:rsidR="00070B57" w:rsidRDefault="00070B57" w:rsidP="00070B57">
      <w:pPr>
        <w:spacing w:line="220" w:lineRule="auto"/>
        <w:ind w:firstLine="567"/>
        <w:jc w:val="both"/>
        <w:rPr>
          <w:spacing w:val="-2"/>
          <w:sz w:val="28"/>
        </w:rPr>
      </w:pPr>
    </w:p>
    <w:p w:rsidR="00070B57" w:rsidRDefault="00070B57" w:rsidP="00070B57">
      <w:pPr>
        <w:spacing w:line="220" w:lineRule="auto"/>
        <w:ind w:firstLine="567"/>
        <w:jc w:val="both"/>
        <w:rPr>
          <w:spacing w:val="-2"/>
          <w:sz w:val="28"/>
        </w:rPr>
      </w:pPr>
    </w:p>
    <w:p w:rsidR="00070B57" w:rsidRPr="004B70AB" w:rsidRDefault="00070B57" w:rsidP="00070B57">
      <w:pPr>
        <w:spacing w:line="220" w:lineRule="auto"/>
        <w:jc w:val="both"/>
        <w:rPr>
          <w:spacing w:val="-2"/>
          <w:sz w:val="28"/>
        </w:rPr>
      </w:pPr>
      <w:r w:rsidRPr="004B70AB">
        <w:rPr>
          <w:spacing w:val="-2"/>
          <w:sz w:val="28"/>
        </w:rPr>
        <w:t>Глава</w:t>
      </w:r>
      <w:r>
        <w:rPr>
          <w:spacing w:val="-2"/>
          <w:sz w:val="28"/>
        </w:rPr>
        <w:t xml:space="preserve"> </w:t>
      </w:r>
      <w:r w:rsidRPr="004B70AB">
        <w:rPr>
          <w:spacing w:val="-2"/>
          <w:sz w:val="28"/>
        </w:rPr>
        <w:t>Кировского сельского поселения</w:t>
      </w:r>
    </w:p>
    <w:p w:rsidR="00070B57" w:rsidRDefault="00070B57" w:rsidP="00070B57">
      <w:pPr>
        <w:spacing w:line="220" w:lineRule="auto"/>
        <w:jc w:val="both"/>
        <w:rPr>
          <w:spacing w:val="-2"/>
          <w:sz w:val="28"/>
        </w:rPr>
      </w:pPr>
      <w:r w:rsidRPr="004B70AB">
        <w:rPr>
          <w:spacing w:val="-2"/>
          <w:sz w:val="28"/>
        </w:rPr>
        <w:t xml:space="preserve">Славянского района                                                                          </w:t>
      </w:r>
      <w:r>
        <w:rPr>
          <w:spacing w:val="-2"/>
          <w:sz w:val="28"/>
        </w:rPr>
        <w:t>Е.В. Леонов</w:t>
      </w:r>
    </w:p>
    <w:p w:rsidR="00070B57" w:rsidRDefault="00070B57" w:rsidP="00070B57">
      <w:pPr>
        <w:spacing w:line="220" w:lineRule="auto"/>
        <w:ind w:firstLine="567"/>
        <w:jc w:val="both"/>
        <w:rPr>
          <w:spacing w:val="-2"/>
          <w:sz w:val="28"/>
        </w:rPr>
      </w:pPr>
    </w:p>
    <w:p w:rsidR="00070B57" w:rsidRDefault="00070B57" w:rsidP="00070B57">
      <w:pPr>
        <w:suppressAutoHyphens/>
        <w:autoSpaceDE w:val="0"/>
        <w:autoSpaceDN w:val="0"/>
        <w:adjustRightInd w:val="0"/>
        <w:ind w:firstLine="5103"/>
        <w:jc w:val="center"/>
        <w:outlineLvl w:val="0"/>
        <w:rPr>
          <w:sz w:val="28"/>
          <w:szCs w:val="28"/>
        </w:rPr>
      </w:pPr>
    </w:p>
    <w:p w:rsidR="00070B57" w:rsidRDefault="00070B57" w:rsidP="00070B57">
      <w:pPr>
        <w:suppressAutoHyphens/>
        <w:autoSpaceDE w:val="0"/>
        <w:autoSpaceDN w:val="0"/>
        <w:adjustRightInd w:val="0"/>
        <w:ind w:firstLine="5103"/>
        <w:jc w:val="center"/>
        <w:outlineLvl w:val="0"/>
        <w:rPr>
          <w:sz w:val="28"/>
          <w:szCs w:val="28"/>
        </w:rPr>
      </w:pPr>
    </w:p>
    <w:p w:rsidR="00070B57" w:rsidRDefault="00070B57" w:rsidP="00070B57">
      <w:pPr>
        <w:suppressAutoHyphens/>
        <w:autoSpaceDE w:val="0"/>
        <w:autoSpaceDN w:val="0"/>
        <w:adjustRightInd w:val="0"/>
        <w:ind w:firstLine="5103"/>
        <w:jc w:val="center"/>
        <w:outlineLvl w:val="0"/>
        <w:rPr>
          <w:sz w:val="28"/>
          <w:szCs w:val="28"/>
        </w:rPr>
      </w:pPr>
    </w:p>
    <w:p w:rsidR="00070B57" w:rsidRDefault="00070B57" w:rsidP="00070B57">
      <w:pPr>
        <w:suppressAutoHyphens/>
        <w:autoSpaceDE w:val="0"/>
        <w:autoSpaceDN w:val="0"/>
        <w:adjustRightInd w:val="0"/>
        <w:ind w:firstLine="5103"/>
        <w:jc w:val="center"/>
        <w:outlineLvl w:val="0"/>
        <w:rPr>
          <w:sz w:val="28"/>
          <w:szCs w:val="28"/>
        </w:rPr>
      </w:pPr>
    </w:p>
    <w:p w:rsidR="00070B57" w:rsidRDefault="00070B57" w:rsidP="00070B57">
      <w:pPr>
        <w:suppressAutoHyphens/>
        <w:autoSpaceDE w:val="0"/>
        <w:autoSpaceDN w:val="0"/>
        <w:adjustRightInd w:val="0"/>
        <w:ind w:firstLine="5103"/>
        <w:jc w:val="center"/>
        <w:outlineLvl w:val="0"/>
        <w:rPr>
          <w:sz w:val="28"/>
          <w:szCs w:val="28"/>
        </w:rPr>
      </w:pPr>
    </w:p>
    <w:p w:rsidR="00070B57" w:rsidRDefault="00070B57" w:rsidP="00070B57">
      <w:pPr>
        <w:suppressAutoHyphens/>
        <w:autoSpaceDE w:val="0"/>
        <w:autoSpaceDN w:val="0"/>
        <w:adjustRightInd w:val="0"/>
        <w:ind w:firstLine="5103"/>
        <w:jc w:val="center"/>
        <w:outlineLvl w:val="0"/>
        <w:rPr>
          <w:sz w:val="28"/>
          <w:szCs w:val="28"/>
        </w:rPr>
      </w:pPr>
    </w:p>
    <w:p w:rsidR="00070B57" w:rsidRDefault="00070B57" w:rsidP="00070B57">
      <w:pPr>
        <w:suppressAutoHyphens/>
        <w:autoSpaceDE w:val="0"/>
        <w:autoSpaceDN w:val="0"/>
        <w:adjustRightInd w:val="0"/>
        <w:ind w:firstLine="5103"/>
        <w:jc w:val="right"/>
        <w:outlineLvl w:val="0"/>
        <w:rPr>
          <w:sz w:val="28"/>
          <w:szCs w:val="28"/>
        </w:rPr>
      </w:pPr>
      <w:r>
        <w:rPr>
          <w:sz w:val="28"/>
          <w:szCs w:val="28"/>
        </w:rPr>
        <w:lastRenderedPageBreak/>
        <w:t>ПРИЛОЖЕНИЕ</w:t>
      </w:r>
    </w:p>
    <w:p w:rsidR="00070B57" w:rsidRDefault="00070B57" w:rsidP="00070B57">
      <w:pPr>
        <w:suppressAutoHyphens/>
        <w:autoSpaceDE w:val="0"/>
        <w:autoSpaceDN w:val="0"/>
        <w:adjustRightInd w:val="0"/>
        <w:ind w:firstLine="5103"/>
        <w:jc w:val="right"/>
        <w:outlineLvl w:val="0"/>
        <w:rPr>
          <w:sz w:val="28"/>
          <w:szCs w:val="28"/>
        </w:rPr>
      </w:pPr>
      <w:r>
        <w:rPr>
          <w:sz w:val="28"/>
          <w:szCs w:val="28"/>
        </w:rPr>
        <w:t xml:space="preserve">к постановлению администрации                                                                                                                                </w:t>
      </w:r>
      <w:r w:rsidRPr="00517DDB">
        <w:rPr>
          <w:sz w:val="28"/>
          <w:szCs w:val="28"/>
        </w:rPr>
        <w:t>Кировского</w:t>
      </w:r>
      <w:r>
        <w:rPr>
          <w:sz w:val="28"/>
          <w:szCs w:val="28"/>
        </w:rPr>
        <w:t xml:space="preserve"> </w:t>
      </w:r>
      <w:r w:rsidRPr="00517DDB">
        <w:rPr>
          <w:sz w:val="28"/>
          <w:szCs w:val="28"/>
        </w:rPr>
        <w:t>сельского поселения</w:t>
      </w:r>
    </w:p>
    <w:p w:rsidR="00070B57" w:rsidRDefault="00070B57" w:rsidP="00070B57">
      <w:pPr>
        <w:suppressAutoHyphens/>
        <w:autoSpaceDE w:val="0"/>
        <w:autoSpaceDN w:val="0"/>
        <w:adjustRightInd w:val="0"/>
        <w:ind w:firstLine="5103"/>
        <w:jc w:val="right"/>
        <w:outlineLvl w:val="0"/>
        <w:rPr>
          <w:sz w:val="28"/>
          <w:szCs w:val="28"/>
        </w:rPr>
      </w:pPr>
      <w:r w:rsidRPr="00517DDB">
        <w:rPr>
          <w:sz w:val="28"/>
          <w:szCs w:val="28"/>
        </w:rPr>
        <w:t>Славянского</w:t>
      </w:r>
      <w:r>
        <w:rPr>
          <w:sz w:val="28"/>
          <w:szCs w:val="28"/>
        </w:rPr>
        <w:t xml:space="preserve"> </w:t>
      </w:r>
      <w:r w:rsidRPr="00517DDB">
        <w:rPr>
          <w:sz w:val="28"/>
          <w:szCs w:val="28"/>
        </w:rPr>
        <w:t>района</w:t>
      </w:r>
    </w:p>
    <w:p w:rsidR="00070B57" w:rsidRDefault="00070B57" w:rsidP="00070B57">
      <w:pPr>
        <w:suppressAutoHyphens/>
        <w:autoSpaceDE w:val="0"/>
        <w:autoSpaceDN w:val="0"/>
        <w:adjustRightInd w:val="0"/>
        <w:ind w:firstLine="5103"/>
        <w:jc w:val="right"/>
        <w:outlineLvl w:val="0"/>
        <w:rPr>
          <w:sz w:val="28"/>
          <w:szCs w:val="28"/>
        </w:rPr>
      </w:pPr>
      <w:r>
        <w:rPr>
          <w:sz w:val="28"/>
          <w:szCs w:val="28"/>
        </w:rPr>
        <w:t>от 05.06.2016 №127</w:t>
      </w:r>
    </w:p>
    <w:p w:rsidR="00070B57" w:rsidRDefault="00070B57" w:rsidP="00070B57">
      <w:pPr>
        <w:rPr>
          <w:sz w:val="28"/>
          <w:szCs w:val="28"/>
          <w:lang w:eastAsia="en-US"/>
        </w:rPr>
      </w:pPr>
    </w:p>
    <w:p w:rsidR="00070B57" w:rsidRDefault="00070B57" w:rsidP="00070B57">
      <w:pPr>
        <w:rPr>
          <w:sz w:val="28"/>
          <w:szCs w:val="28"/>
          <w:lang w:eastAsia="en-US"/>
        </w:rPr>
      </w:pPr>
    </w:p>
    <w:p w:rsidR="00070B57" w:rsidRDefault="00070B57" w:rsidP="00070B57">
      <w:pPr>
        <w:pStyle w:val="a3"/>
        <w:jc w:val="center"/>
        <w:rPr>
          <w:rFonts w:ascii="Times New Roman" w:hAnsi="Times New Roman"/>
          <w:b/>
          <w:sz w:val="28"/>
          <w:szCs w:val="28"/>
        </w:rPr>
      </w:pPr>
      <w:r>
        <w:rPr>
          <w:rFonts w:ascii="Times New Roman" w:hAnsi="Times New Roman"/>
          <w:b/>
          <w:sz w:val="28"/>
          <w:szCs w:val="28"/>
        </w:rPr>
        <w:t>Положение</w:t>
      </w:r>
    </w:p>
    <w:p w:rsidR="00070B57" w:rsidRDefault="00070B57" w:rsidP="00070B57">
      <w:pPr>
        <w:pStyle w:val="a3"/>
        <w:jc w:val="center"/>
        <w:rPr>
          <w:rFonts w:ascii="Times New Roman" w:hAnsi="Times New Roman"/>
          <w:b/>
          <w:sz w:val="28"/>
          <w:szCs w:val="28"/>
        </w:rPr>
      </w:pPr>
      <w:r>
        <w:rPr>
          <w:rFonts w:ascii="Times New Roman" w:hAnsi="Times New Roman"/>
          <w:b/>
          <w:sz w:val="28"/>
          <w:szCs w:val="28"/>
        </w:rPr>
        <w:t>о порядке проведения антикоррупционной экспертизы муниципальных нормативных правовых актов и проектов муниципальных нормативных</w:t>
      </w:r>
    </w:p>
    <w:p w:rsidR="00070B57" w:rsidRDefault="00070B57" w:rsidP="00070B57">
      <w:pPr>
        <w:jc w:val="center"/>
        <w:rPr>
          <w:sz w:val="28"/>
          <w:szCs w:val="28"/>
          <w:lang w:eastAsia="en-US"/>
        </w:rPr>
      </w:pPr>
      <w:proofErr w:type="gramStart"/>
      <w:r>
        <w:rPr>
          <w:b/>
          <w:sz w:val="28"/>
          <w:szCs w:val="28"/>
        </w:rPr>
        <w:t>правовых</w:t>
      </w:r>
      <w:proofErr w:type="gramEnd"/>
      <w:r>
        <w:rPr>
          <w:b/>
          <w:sz w:val="28"/>
          <w:szCs w:val="28"/>
        </w:rPr>
        <w:t xml:space="preserve"> Кировского </w:t>
      </w:r>
      <w:r w:rsidRPr="00517DDB">
        <w:rPr>
          <w:b/>
          <w:sz w:val="28"/>
          <w:szCs w:val="28"/>
        </w:rPr>
        <w:t>сельского поселения Славянского района</w:t>
      </w:r>
    </w:p>
    <w:p w:rsidR="00070B57" w:rsidRDefault="00070B57" w:rsidP="00070B57">
      <w:pPr>
        <w:pStyle w:val="1"/>
        <w:rPr>
          <w:szCs w:val="28"/>
          <w:lang w:eastAsia="en-US"/>
        </w:rPr>
      </w:pPr>
    </w:p>
    <w:p w:rsidR="00070B57" w:rsidRDefault="00070B57" w:rsidP="00070B57">
      <w:pPr>
        <w:pStyle w:val="1"/>
        <w:jc w:val="center"/>
        <w:rPr>
          <w:b/>
          <w:bCs/>
          <w:szCs w:val="28"/>
        </w:rPr>
      </w:pPr>
      <w:bookmarkStart w:id="0" w:name="sub_100"/>
      <w:r>
        <w:rPr>
          <w:b/>
          <w:bCs/>
          <w:szCs w:val="28"/>
        </w:rPr>
        <w:t>1. Общие положения</w:t>
      </w:r>
    </w:p>
    <w:bookmarkEnd w:id="0"/>
    <w:p w:rsidR="00070B57" w:rsidRDefault="00070B57" w:rsidP="00070B57">
      <w:pPr>
        <w:widowControl w:val="0"/>
        <w:autoSpaceDE w:val="0"/>
        <w:autoSpaceDN w:val="0"/>
        <w:adjustRightInd w:val="0"/>
        <w:ind w:firstLine="720"/>
        <w:jc w:val="both"/>
        <w:rPr>
          <w:sz w:val="28"/>
          <w:szCs w:val="28"/>
        </w:rPr>
      </w:pP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1" w:name="sub_101"/>
      <w:r w:rsidRPr="00070B57">
        <w:rPr>
          <w:color w:val="000000" w:themeColor="text1"/>
          <w:sz w:val="28"/>
          <w:szCs w:val="28"/>
        </w:rPr>
        <w:t xml:space="preserve">1.1. </w:t>
      </w:r>
      <w:proofErr w:type="gramStart"/>
      <w:r w:rsidRPr="00070B57">
        <w:rPr>
          <w:color w:val="000000" w:themeColor="text1"/>
          <w:sz w:val="28"/>
          <w:szCs w:val="28"/>
        </w:rPr>
        <w:t xml:space="preserve">Настоящее Положение разработано в соответствии с </w:t>
      </w:r>
      <w:hyperlink r:id="rId12" w:history="1">
        <w:r w:rsidRPr="00070B57">
          <w:rPr>
            <w:rStyle w:val="ac"/>
            <w:color w:val="000000" w:themeColor="text1"/>
            <w:sz w:val="28"/>
            <w:szCs w:val="28"/>
          </w:rPr>
          <w:t>Федеральным законом</w:t>
        </w:r>
      </w:hyperlink>
      <w:r w:rsidRPr="00070B57">
        <w:rPr>
          <w:color w:val="000000" w:themeColor="text1"/>
          <w:sz w:val="28"/>
          <w:szCs w:val="28"/>
        </w:rPr>
        <w:t xml:space="preserve"> от 25 декабря 2008 года № 273-ФЗ «О противодействии коррупции»,</w:t>
      </w:r>
      <w:hyperlink r:id="rId13" w:history="1">
        <w:r w:rsidRPr="00070B57">
          <w:rPr>
            <w:rStyle w:val="ac"/>
            <w:color w:val="000000" w:themeColor="text1"/>
            <w:sz w:val="28"/>
            <w:szCs w:val="28"/>
          </w:rPr>
          <w:t>Федеральным законом</w:t>
        </w:r>
      </w:hyperlink>
      <w:r w:rsidRPr="00070B57">
        <w:rPr>
          <w:color w:val="000000" w:themeColor="text1"/>
          <w:sz w:val="28"/>
          <w:szCs w:val="28"/>
        </w:rPr>
        <w:t xml:space="preserve"> от 17 июля 2009 года № 172-ФЗ «Об антикоррупционной экспертизе нормативных правовых актов и проектов нормативных правовых актов», </w:t>
      </w:r>
      <w:hyperlink r:id="rId14" w:history="1">
        <w:r w:rsidRPr="00070B57">
          <w:rPr>
            <w:rStyle w:val="ac"/>
            <w:color w:val="000000" w:themeColor="text1"/>
            <w:sz w:val="28"/>
            <w:szCs w:val="28"/>
          </w:rPr>
          <w:t>постановлением</w:t>
        </w:r>
      </w:hyperlink>
      <w:r w:rsidRPr="00070B57">
        <w:rPr>
          <w:color w:val="000000" w:themeColor="text1"/>
          <w:sz w:val="28"/>
          <w:szCs w:val="28"/>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5" w:history="1">
        <w:r w:rsidRPr="00070B57">
          <w:rPr>
            <w:rStyle w:val="ac"/>
            <w:color w:val="000000" w:themeColor="text1"/>
            <w:sz w:val="28"/>
            <w:szCs w:val="28"/>
          </w:rPr>
          <w:t>законом</w:t>
        </w:r>
      </w:hyperlink>
      <w:r w:rsidRPr="00070B57">
        <w:rPr>
          <w:color w:val="000000" w:themeColor="text1"/>
          <w:sz w:val="28"/>
          <w:szCs w:val="28"/>
        </w:rPr>
        <w:t xml:space="preserve"> Краснодарского края</w:t>
      </w:r>
      <w:proofErr w:type="gramEnd"/>
      <w:r w:rsidRPr="00070B57">
        <w:rPr>
          <w:color w:val="000000" w:themeColor="text1"/>
          <w:sz w:val="28"/>
          <w:szCs w:val="28"/>
        </w:rPr>
        <w:t xml:space="preserve"> от 23 июля 2009 года № 1798-КЗ «О противодействии коррупции в Краснодарском крае», с целью установления порядка проведения антикоррупционной экспертизы муниципальных нормативных правовых актов и проектов муниципальных нормативных правовых актов Кировского сельского поселения Славянского района.</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 w:name="sub_102"/>
      <w:bookmarkEnd w:id="1"/>
      <w:r w:rsidRPr="00070B57">
        <w:rPr>
          <w:color w:val="000000" w:themeColor="text1"/>
          <w:sz w:val="28"/>
          <w:szCs w:val="28"/>
        </w:rPr>
        <w:t>1.2. Термины, используемые в настоящем Положении:</w:t>
      </w:r>
    </w:p>
    <w:bookmarkEnd w:id="2"/>
    <w:p w:rsidR="00070B57" w:rsidRPr="00070B57" w:rsidRDefault="00070B57" w:rsidP="00070B57">
      <w:pPr>
        <w:ind w:firstLine="567"/>
        <w:jc w:val="both"/>
        <w:rPr>
          <w:color w:val="000000" w:themeColor="text1"/>
          <w:sz w:val="28"/>
          <w:szCs w:val="28"/>
        </w:rPr>
      </w:pPr>
      <w:proofErr w:type="spellStart"/>
      <w:proofErr w:type="gramStart"/>
      <w:r w:rsidRPr="00070B57">
        <w:rPr>
          <w:color w:val="000000" w:themeColor="text1"/>
          <w:sz w:val="28"/>
          <w:szCs w:val="28"/>
        </w:rPr>
        <w:t>антикоррупционная</w:t>
      </w:r>
      <w:proofErr w:type="spellEnd"/>
      <w:r w:rsidRPr="00070B57">
        <w:rPr>
          <w:color w:val="000000" w:themeColor="text1"/>
          <w:sz w:val="28"/>
          <w:szCs w:val="28"/>
        </w:rPr>
        <w:t xml:space="preserve">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w:t>
      </w:r>
      <w:proofErr w:type="spellStart"/>
      <w:r w:rsidRPr="00070B57">
        <w:rPr>
          <w:color w:val="000000" w:themeColor="text1"/>
          <w:sz w:val="28"/>
          <w:szCs w:val="28"/>
        </w:rPr>
        <w:t>коррупциогенных</w:t>
      </w:r>
      <w:proofErr w:type="spellEnd"/>
      <w:r w:rsidRPr="00070B57">
        <w:rPr>
          <w:color w:val="000000" w:themeColor="text1"/>
          <w:sz w:val="28"/>
          <w:szCs w:val="28"/>
        </w:rPr>
        <w:t xml:space="preserve"> факторов и их последующего устранения, проводимое согласно методике проведения антикоррупционной экспертизы нормативных правовых актов и проектов нормативных правовых актов, утвержденной </w:t>
      </w:r>
      <w:hyperlink r:id="rId16" w:history="1">
        <w:r w:rsidRPr="00070B57">
          <w:rPr>
            <w:rStyle w:val="ac"/>
            <w:color w:val="000000" w:themeColor="text1"/>
            <w:sz w:val="28"/>
            <w:szCs w:val="28"/>
          </w:rPr>
          <w:t>постановлением</w:t>
        </w:r>
      </w:hyperlink>
      <w:r w:rsidRPr="00070B57">
        <w:rPr>
          <w:color w:val="000000" w:themeColor="text1"/>
          <w:sz w:val="28"/>
          <w:szCs w:val="28"/>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roofErr w:type="gramEnd"/>
      <w:r w:rsidRPr="00070B57">
        <w:rPr>
          <w:color w:val="000000" w:themeColor="text1"/>
          <w:sz w:val="28"/>
          <w:szCs w:val="28"/>
        </w:rPr>
        <w:t>» (далее - Методика);</w:t>
      </w:r>
    </w:p>
    <w:p w:rsidR="00070B57" w:rsidRPr="00070B57" w:rsidRDefault="00070B57" w:rsidP="00070B57">
      <w:pPr>
        <w:widowControl w:val="0"/>
        <w:autoSpaceDE w:val="0"/>
        <w:autoSpaceDN w:val="0"/>
        <w:adjustRightInd w:val="0"/>
        <w:ind w:firstLine="567"/>
        <w:jc w:val="both"/>
        <w:rPr>
          <w:color w:val="000000" w:themeColor="text1"/>
          <w:sz w:val="28"/>
          <w:szCs w:val="28"/>
        </w:rPr>
      </w:pPr>
      <w:proofErr w:type="spellStart"/>
      <w:r w:rsidRPr="00070B57">
        <w:rPr>
          <w:color w:val="000000" w:themeColor="text1"/>
          <w:sz w:val="28"/>
          <w:szCs w:val="28"/>
        </w:rPr>
        <w:t>коррупциогенный</w:t>
      </w:r>
      <w:proofErr w:type="spellEnd"/>
      <w:r w:rsidRPr="00070B57">
        <w:rPr>
          <w:color w:val="000000" w:themeColor="text1"/>
          <w:sz w:val="28"/>
          <w:szCs w:val="28"/>
        </w:rPr>
        <w:t xml:space="preserve"> фактор - положения муниципальных нормативных правовых актов (проектов муниципальных нормативных правовых актов), устанавливающие для </w:t>
      </w:r>
      <w:proofErr w:type="spellStart"/>
      <w:r w:rsidRPr="00070B57">
        <w:rPr>
          <w:color w:val="000000" w:themeColor="text1"/>
          <w:sz w:val="28"/>
          <w:szCs w:val="28"/>
        </w:rPr>
        <w:t>правоприменителя</w:t>
      </w:r>
      <w:proofErr w:type="spellEnd"/>
      <w:r w:rsidRPr="00070B57">
        <w:rPr>
          <w:color w:val="000000" w:themeColor="text1"/>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70B57" w:rsidRPr="00070B57" w:rsidRDefault="00070B57" w:rsidP="00070B57">
      <w:pPr>
        <w:ind w:firstLine="567"/>
        <w:jc w:val="both"/>
        <w:rPr>
          <w:color w:val="000000" w:themeColor="text1"/>
          <w:sz w:val="28"/>
          <w:szCs w:val="28"/>
        </w:rPr>
      </w:pPr>
      <w:r w:rsidRPr="00070B57">
        <w:rPr>
          <w:color w:val="000000" w:themeColor="text1"/>
          <w:sz w:val="28"/>
          <w:szCs w:val="28"/>
        </w:rPr>
        <w:t xml:space="preserve">независимые эксперты - юридические и физические лица, аккредитованные Министерством юстиции Российской Федерации в качестве </w:t>
      </w:r>
      <w:r w:rsidRPr="00070B57">
        <w:rPr>
          <w:color w:val="000000" w:themeColor="text1"/>
          <w:sz w:val="28"/>
          <w:szCs w:val="28"/>
        </w:rPr>
        <w:lastRenderedPageBreak/>
        <w:t>экспертов по проведению независимой антикоррупционной экспертизы нормативных правовых актов (проектов) и ведомственных актов (проектов) в соответствии с Методикой;</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 xml:space="preserve">уполномоченный орган </w:t>
      </w:r>
      <w:proofErr w:type="gramStart"/>
      <w:r w:rsidRPr="00070B57">
        <w:rPr>
          <w:color w:val="000000" w:themeColor="text1"/>
          <w:sz w:val="28"/>
          <w:szCs w:val="28"/>
        </w:rPr>
        <w:t>-о</w:t>
      </w:r>
      <w:proofErr w:type="gramEnd"/>
      <w:r w:rsidRPr="00070B57">
        <w:rPr>
          <w:color w:val="000000" w:themeColor="text1"/>
          <w:sz w:val="28"/>
          <w:szCs w:val="28"/>
        </w:rPr>
        <w:t xml:space="preserve">бщий отдел администрации Кировского сельского поселения Славянского района либо уполномоченное лицо определенное </w:t>
      </w:r>
      <w:proofErr w:type="spellStart"/>
      <w:r w:rsidRPr="00070B57">
        <w:rPr>
          <w:color w:val="000000" w:themeColor="text1"/>
          <w:sz w:val="28"/>
          <w:szCs w:val="28"/>
        </w:rPr>
        <w:t>рапоряжением</w:t>
      </w:r>
      <w:proofErr w:type="spellEnd"/>
      <w:r w:rsidRPr="00070B57">
        <w:rPr>
          <w:color w:val="000000" w:themeColor="text1"/>
          <w:sz w:val="28"/>
          <w:szCs w:val="28"/>
        </w:rPr>
        <w:t xml:space="preserve"> главы Кировского сельского поселения Славянского района на проведение антикоррупционной экспертизы муниципальных нормативных правовых актов (проектов муниципальных нормативных правовых актов);</w:t>
      </w:r>
    </w:p>
    <w:p w:rsidR="00070B57" w:rsidRPr="00070B57" w:rsidRDefault="00070B57" w:rsidP="00070B57">
      <w:pPr>
        <w:ind w:firstLine="567"/>
        <w:jc w:val="both"/>
        <w:rPr>
          <w:color w:val="000000" w:themeColor="text1"/>
          <w:sz w:val="28"/>
          <w:szCs w:val="28"/>
        </w:rPr>
      </w:pPr>
      <w:r w:rsidRPr="00070B57">
        <w:rPr>
          <w:color w:val="000000" w:themeColor="text1"/>
          <w:sz w:val="28"/>
          <w:szCs w:val="28"/>
        </w:rPr>
        <w:t xml:space="preserve">нормативный правовой акт </w:t>
      </w:r>
      <w:proofErr w:type="gramStart"/>
      <w:r w:rsidRPr="00070B57">
        <w:rPr>
          <w:color w:val="000000" w:themeColor="text1"/>
          <w:sz w:val="28"/>
          <w:szCs w:val="28"/>
        </w:rPr>
        <w:t>-</w:t>
      </w:r>
      <w:proofErr w:type="spellStart"/>
      <w:r w:rsidRPr="00070B57">
        <w:rPr>
          <w:color w:val="000000" w:themeColor="text1"/>
          <w:sz w:val="28"/>
          <w:szCs w:val="28"/>
        </w:rPr>
        <w:t>а</w:t>
      </w:r>
      <w:proofErr w:type="gramEnd"/>
      <w:r w:rsidRPr="00070B57">
        <w:rPr>
          <w:color w:val="000000" w:themeColor="text1"/>
          <w:sz w:val="28"/>
          <w:szCs w:val="28"/>
        </w:rPr>
        <w:t>ктсодержащий</w:t>
      </w:r>
      <w:proofErr w:type="spellEnd"/>
      <w:r w:rsidRPr="00070B57">
        <w:rPr>
          <w:color w:val="000000" w:themeColor="text1"/>
          <w:sz w:val="28"/>
          <w:szCs w:val="28"/>
        </w:rPr>
        <w:t xml:space="preserve">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3" w:name="sub_103"/>
      <w:r w:rsidRPr="00070B57">
        <w:rPr>
          <w:color w:val="000000" w:themeColor="text1"/>
          <w:sz w:val="28"/>
          <w:szCs w:val="28"/>
        </w:rPr>
        <w:t xml:space="preserve">1.3. </w:t>
      </w:r>
      <w:proofErr w:type="spellStart"/>
      <w:r w:rsidRPr="00070B57">
        <w:rPr>
          <w:color w:val="000000" w:themeColor="text1"/>
          <w:sz w:val="28"/>
          <w:szCs w:val="28"/>
        </w:rPr>
        <w:t>Антикоррупционная</w:t>
      </w:r>
      <w:proofErr w:type="spellEnd"/>
      <w:r w:rsidRPr="00070B57">
        <w:rPr>
          <w:color w:val="000000" w:themeColor="text1"/>
          <w:sz w:val="28"/>
          <w:szCs w:val="28"/>
        </w:rPr>
        <w:t xml:space="preserve">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bookmarkEnd w:id="3"/>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обязательности проведения антикоррупционной экспертизы проектов муниципальных нормативных правовых актов;</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оценки муниципального нормативного правового акта во взаимосвязи с другими нормативными правовыми актами;</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 xml:space="preserve">обоснованности, объективности и </w:t>
      </w:r>
      <w:proofErr w:type="spellStart"/>
      <w:r w:rsidRPr="00070B57">
        <w:rPr>
          <w:color w:val="000000" w:themeColor="text1"/>
          <w:sz w:val="28"/>
          <w:szCs w:val="28"/>
        </w:rPr>
        <w:t>проверяемости</w:t>
      </w:r>
      <w:proofErr w:type="spellEnd"/>
      <w:r w:rsidRPr="00070B57">
        <w:rPr>
          <w:color w:val="000000" w:themeColor="text1"/>
          <w:sz w:val="28"/>
          <w:szCs w:val="28"/>
        </w:rPr>
        <w:t xml:space="preserve"> результатов антикоррупционной экспертизы муниципальных нормативных правовых актов (проектов муниципальных нормативных правовых актов);</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 xml:space="preserve">компетентности лиц, проводящих </w:t>
      </w:r>
      <w:proofErr w:type="spellStart"/>
      <w:r w:rsidRPr="00070B57">
        <w:rPr>
          <w:color w:val="000000" w:themeColor="text1"/>
          <w:sz w:val="28"/>
          <w:szCs w:val="28"/>
        </w:rPr>
        <w:t>антикоррупционную</w:t>
      </w:r>
      <w:proofErr w:type="spellEnd"/>
      <w:r w:rsidRPr="00070B57">
        <w:rPr>
          <w:color w:val="000000" w:themeColor="text1"/>
          <w:sz w:val="28"/>
          <w:szCs w:val="28"/>
        </w:rPr>
        <w:t xml:space="preserve"> экспертизу муниципальных нормативных правовых актов (проектов муниципальных нормативных правовых актов);</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сотрудничества органов местного самоуправления Кировского сельского поселения Славянского района,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rsidR="00070B57" w:rsidRPr="00070B57" w:rsidRDefault="00070B57" w:rsidP="00070B57">
      <w:pPr>
        <w:ind w:firstLine="567"/>
        <w:jc w:val="both"/>
        <w:rPr>
          <w:color w:val="000000" w:themeColor="text1"/>
          <w:sz w:val="28"/>
          <w:szCs w:val="28"/>
        </w:rPr>
      </w:pPr>
      <w:bookmarkStart w:id="4" w:name="sub_104"/>
      <w:r w:rsidRPr="00070B57">
        <w:rPr>
          <w:color w:val="000000" w:themeColor="text1"/>
          <w:sz w:val="28"/>
          <w:szCs w:val="28"/>
        </w:rPr>
        <w:t>1.4. Антикоррупционной экспертизе подлежат все проекты муниципальных нормативных правовых актов, содержащие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bookmarkEnd w:id="4"/>
    <w:p w:rsidR="00070B57" w:rsidRPr="00070B57" w:rsidRDefault="00070B57" w:rsidP="00070B57">
      <w:pPr>
        <w:widowControl w:val="0"/>
        <w:autoSpaceDE w:val="0"/>
        <w:autoSpaceDN w:val="0"/>
        <w:adjustRightInd w:val="0"/>
        <w:ind w:firstLine="567"/>
        <w:jc w:val="both"/>
        <w:rPr>
          <w:color w:val="000000" w:themeColor="text1"/>
          <w:sz w:val="28"/>
          <w:szCs w:val="28"/>
        </w:rPr>
      </w:pPr>
      <w:proofErr w:type="spellStart"/>
      <w:r w:rsidRPr="00070B57">
        <w:rPr>
          <w:color w:val="000000" w:themeColor="text1"/>
          <w:sz w:val="28"/>
          <w:szCs w:val="28"/>
        </w:rPr>
        <w:t>Антикоррупционная</w:t>
      </w:r>
      <w:proofErr w:type="spellEnd"/>
      <w:r w:rsidRPr="00070B57">
        <w:rPr>
          <w:color w:val="000000" w:themeColor="text1"/>
          <w:sz w:val="28"/>
          <w:szCs w:val="28"/>
        </w:rPr>
        <w:t xml:space="preserve"> экспертиза действующих муниципальных нормативных правовых актов проводится в случае:</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внесения изменений в муниципальный нормативный правовой акт;</w:t>
      </w:r>
    </w:p>
    <w:p w:rsidR="00070B57" w:rsidRPr="00070B57" w:rsidRDefault="00070B57" w:rsidP="00070B57">
      <w:pPr>
        <w:widowControl w:val="0"/>
        <w:autoSpaceDE w:val="0"/>
        <w:autoSpaceDN w:val="0"/>
        <w:adjustRightInd w:val="0"/>
        <w:ind w:firstLine="567"/>
        <w:jc w:val="both"/>
        <w:rPr>
          <w:b/>
          <w:i/>
          <w:color w:val="000000" w:themeColor="text1"/>
          <w:sz w:val="28"/>
          <w:szCs w:val="28"/>
        </w:rPr>
      </w:pPr>
      <w:r w:rsidRPr="00070B57">
        <w:rPr>
          <w:color w:val="000000" w:themeColor="text1"/>
          <w:sz w:val="28"/>
          <w:szCs w:val="28"/>
        </w:rPr>
        <w:t>представления структурным подразделением администрации Кировского сельского поселения Славянского района, Советом Кировского сельского поселения Славянского района муниципального нормативного правового акта для проведения антикоррупционной экспертизы;</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lastRenderedPageBreak/>
        <w:t xml:space="preserve">получения письменного обращения независимого эксперта об обнаружении </w:t>
      </w:r>
      <w:proofErr w:type="spellStart"/>
      <w:r w:rsidRPr="00070B57">
        <w:rPr>
          <w:color w:val="000000" w:themeColor="text1"/>
          <w:sz w:val="28"/>
          <w:szCs w:val="28"/>
        </w:rPr>
        <w:t>коррупциогенных</w:t>
      </w:r>
      <w:proofErr w:type="spellEnd"/>
      <w:r w:rsidRPr="00070B57">
        <w:rPr>
          <w:color w:val="000000" w:themeColor="text1"/>
          <w:sz w:val="28"/>
          <w:szCs w:val="28"/>
        </w:rPr>
        <w:t xml:space="preserve"> факторов в муниципальном нормативном правовом акте.</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5" w:name="sub_105"/>
      <w:r w:rsidRPr="00070B57">
        <w:rPr>
          <w:color w:val="000000" w:themeColor="text1"/>
          <w:sz w:val="28"/>
          <w:szCs w:val="28"/>
        </w:rPr>
        <w:t xml:space="preserve">1.5. Уполномоченный орган проводит </w:t>
      </w:r>
      <w:proofErr w:type="spellStart"/>
      <w:r w:rsidRPr="00070B57">
        <w:rPr>
          <w:color w:val="000000" w:themeColor="text1"/>
          <w:sz w:val="28"/>
          <w:szCs w:val="28"/>
        </w:rPr>
        <w:t>антикоррупционную</w:t>
      </w:r>
      <w:proofErr w:type="spellEnd"/>
      <w:r w:rsidRPr="00070B57">
        <w:rPr>
          <w:color w:val="000000" w:themeColor="text1"/>
          <w:sz w:val="28"/>
          <w:szCs w:val="28"/>
        </w:rPr>
        <w:t xml:space="preserve"> экспертизу принимаемых (принятых) в Кировском сельском поселении Славянского района муниципальных нормативных правовых актов (проектов муниципальных нормативных правовых актов</w:t>
      </w:r>
      <w:proofErr w:type="gramStart"/>
      <w:r w:rsidRPr="00070B57">
        <w:rPr>
          <w:color w:val="000000" w:themeColor="text1"/>
          <w:sz w:val="28"/>
          <w:szCs w:val="28"/>
        </w:rPr>
        <w:t>)в</w:t>
      </w:r>
      <w:proofErr w:type="gramEnd"/>
      <w:r w:rsidRPr="00070B57">
        <w:rPr>
          <w:color w:val="000000" w:themeColor="text1"/>
          <w:sz w:val="28"/>
          <w:szCs w:val="28"/>
        </w:rPr>
        <w:t xml:space="preserve"> порядке, установленном настоящим Положением.</w:t>
      </w:r>
    </w:p>
    <w:bookmarkEnd w:id="5"/>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При проведении антикоррупционной экспертизы Уполномоченный орган руководствуется Методикой.</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6" w:name="sub_106"/>
      <w:r w:rsidRPr="00070B57">
        <w:rPr>
          <w:color w:val="000000" w:themeColor="text1"/>
          <w:sz w:val="28"/>
          <w:szCs w:val="28"/>
        </w:rPr>
        <w:t>1.6. Администрацией Кировского сельского поселения Славянского района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администрации Кировского сельского поселения Славянского района по вопросам практики применения законодательства Российской Федерации и Краснодарского края.</w:t>
      </w:r>
    </w:p>
    <w:bookmarkEnd w:id="6"/>
    <w:p w:rsidR="00070B57" w:rsidRPr="00070B57" w:rsidRDefault="00070B57" w:rsidP="00070B57">
      <w:pPr>
        <w:widowControl w:val="0"/>
        <w:autoSpaceDE w:val="0"/>
        <w:autoSpaceDN w:val="0"/>
        <w:adjustRightInd w:val="0"/>
        <w:ind w:firstLine="720"/>
        <w:jc w:val="both"/>
        <w:rPr>
          <w:color w:val="000000" w:themeColor="text1"/>
          <w:sz w:val="28"/>
          <w:szCs w:val="28"/>
        </w:rPr>
      </w:pPr>
    </w:p>
    <w:p w:rsidR="00070B57" w:rsidRPr="00070B57" w:rsidRDefault="00070B57" w:rsidP="00070B57">
      <w:pPr>
        <w:widowControl w:val="0"/>
        <w:autoSpaceDE w:val="0"/>
        <w:autoSpaceDN w:val="0"/>
        <w:adjustRightInd w:val="0"/>
        <w:ind w:firstLine="567"/>
        <w:jc w:val="center"/>
        <w:outlineLvl w:val="0"/>
        <w:rPr>
          <w:b/>
          <w:bCs/>
          <w:color w:val="000000" w:themeColor="text1"/>
          <w:sz w:val="28"/>
          <w:szCs w:val="28"/>
        </w:rPr>
      </w:pPr>
      <w:bookmarkStart w:id="7" w:name="sub_200"/>
      <w:r w:rsidRPr="00070B57">
        <w:rPr>
          <w:b/>
          <w:bCs/>
          <w:color w:val="000000" w:themeColor="text1"/>
          <w:sz w:val="28"/>
          <w:szCs w:val="28"/>
        </w:rPr>
        <w:t>2. Последовательность административных действий при проведении антикоррупционной экспертизы</w:t>
      </w:r>
    </w:p>
    <w:bookmarkEnd w:id="7"/>
    <w:p w:rsidR="00070B57" w:rsidRPr="00070B57" w:rsidRDefault="00070B57" w:rsidP="00070B57">
      <w:pPr>
        <w:widowControl w:val="0"/>
        <w:autoSpaceDE w:val="0"/>
        <w:autoSpaceDN w:val="0"/>
        <w:adjustRightInd w:val="0"/>
        <w:ind w:firstLine="567"/>
        <w:jc w:val="both"/>
        <w:rPr>
          <w:color w:val="000000" w:themeColor="text1"/>
          <w:sz w:val="28"/>
          <w:szCs w:val="28"/>
        </w:rPr>
      </w:pPr>
    </w:p>
    <w:p w:rsidR="00070B57" w:rsidRPr="00070B57" w:rsidRDefault="00070B57" w:rsidP="00070B57">
      <w:pPr>
        <w:widowControl w:val="0"/>
        <w:autoSpaceDE w:val="0"/>
        <w:autoSpaceDN w:val="0"/>
        <w:adjustRightInd w:val="0"/>
        <w:ind w:firstLine="567"/>
        <w:jc w:val="center"/>
        <w:outlineLvl w:val="0"/>
        <w:rPr>
          <w:b/>
          <w:bCs/>
          <w:color w:val="000000" w:themeColor="text1"/>
          <w:sz w:val="28"/>
          <w:szCs w:val="28"/>
        </w:rPr>
      </w:pPr>
      <w:bookmarkStart w:id="8" w:name="sub_201"/>
      <w:r w:rsidRPr="00070B57">
        <w:rPr>
          <w:b/>
          <w:bCs/>
          <w:color w:val="000000" w:themeColor="text1"/>
          <w:sz w:val="28"/>
          <w:szCs w:val="28"/>
        </w:rPr>
        <w:t>2.1. Представление проектов муниципальных нормативных правовых актов для проведения антикоррупционной экспертизы</w:t>
      </w:r>
    </w:p>
    <w:bookmarkEnd w:id="8"/>
    <w:p w:rsidR="00070B57" w:rsidRPr="00070B57" w:rsidRDefault="00070B57" w:rsidP="00070B57">
      <w:pPr>
        <w:widowControl w:val="0"/>
        <w:autoSpaceDE w:val="0"/>
        <w:autoSpaceDN w:val="0"/>
        <w:adjustRightInd w:val="0"/>
        <w:ind w:firstLine="720"/>
        <w:jc w:val="both"/>
        <w:rPr>
          <w:color w:val="000000" w:themeColor="text1"/>
          <w:sz w:val="28"/>
          <w:szCs w:val="28"/>
        </w:rPr>
      </w:pP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9" w:name="sub_202"/>
      <w:r w:rsidRPr="00070B57">
        <w:rPr>
          <w:color w:val="000000" w:themeColor="text1"/>
          <w:sz w:val="28"/>
          <w:szCs w:val="28"/>
        </w:rPr>
        <w:t xml:space="preserve">2.1.1. </w:t>
      </w:r>
      <w:proofErr w:type="gramStart"/>
      <w:r w:rsidRPr="00070B57">
        <w:rPr>
          <w:color w:val="000000" w:themeColor="text1"/>
          <w:sz w:val="28"/>
          <w:szCs w:val="28"/>
        </w:rPr>
        <w:t>Разработчик проекта муниципального нормативного правового акта после согласования проекта всеми должностными лицами администрации и Совета Кировского сельского поселения Славянского района, внесенными в лист согласования, представляет проект на бумажном носителе в Уполномоченный орган для проведения антикоррупционной экспертизы и в электронном виде в общий отдел администрации Кировского сельского поселения Славянского района для размещения электронной копии проекта муниципального нормативного правового акта на официальном</w:t>
      </w:r>
      <w:proofErr w:type="gramEnd"/>
      <w:r w:rsidRPr="00070B57">
        <w:rPr>
          <w:color w:val="000000" w:themeColor="text1"/>
          <w:sz w:val="28"/>
          <w:szCs w:val="28"/>
        </w:rPr>
        <w:t xml:space="preserve"> </w:t>
      </w:r>
      <w:proofErr w:type="gramStart"/>
      <w:r w:rsidRPr="00070B57">
        <w:rPr>
          <w:color w:val="000000" w:themeColor="text1"/>
          <w:sz w:val="28"/>
          <w:szCs w:val="28"/>
        </w:rPr>
        <w:t>сайте</w:t>
      </w:r>
      <w:proofErr w:type="gramEnd"/>
      <w:r w:rsidRPr="00070B57">
        <w:rPr>
          <w:color w:val="000000" w:themeColor="text1"/>
          <w:sz w:val="28"/>
          <w:szCs w:val="28"/>
        </w:rPr>
        <w:t xml:space="preserve"> администрации Кировского сельского поселения Славянского района в сети Интернет в разделе, предназначенном для проведения антикоррупционной экспертизы.</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10" w:name="sub_203"/>
      <w:bookmarkEnd w:id="9"/>
      <w:r w:rsidRPr="00070B57">
        <w:rPr>
          <w:color w:val="000000" w:themeColor="text1"/>
          <w:sz w:val="28"/>
          <w:szCs w:val="28"/>
        </w:rPr>
        <w:t>2.1.2. Проект муниципального нормативного правового акта, представляемый в Уполномоченный орган для проведения антикоррупционной экспертизы, дополняется пояснительной запиской, содержащей</w:t>
      </w:r>
      <w:bookmarkEnd w:id="10"/>
      <w:r w:rsidRPr="00070B57">
        <w:rPr>
          <w:color w:val="000000" w:themeColor="text1"/>
          <w:sz w:val="28"/>
          <w:szCs w:val="28"/>
        </w:rPr>
        <w:t xml:space="preserve"> описание целей, которые преследуются принятием проекта муниципального нормативного правового акта.</w:t>
      </w:r>
    </w:p>
    <w:p w:rsidR="00070B57" w:rsidRPr="00070B57" w:rsidRDefault="00070B57" w:rsidP="00070B57">
      <w:pPr>
        <w:widowControl w:val="0"/>
        <w:autoSpaceDE w:val="0"/>
        <w:autoSpaceDN w:val="0"/>
        <w:adjustRightInd w:val="0"/>
        <w:ind w:firstLine="720"/>
        <w:jc w:val="both"/>
        <w:rPr>
          <w:color w:val="000000" w:themeColor="text1"/>
          <w:sz w:val="28"/>
          <w:szCs w:val="28"/>
        </w:rPr>
      </w:pPr>
    </w:p>
    <w:p w:rsidR="00E47B0B" w:rsidRDefault="00070B57" w:rsidP="00070B57">
      <w:pPr>
        <w:widowControl w:val="0"/>
        <w:autoSpaceDE w:val="0"/>
        <w:autoSpaceDN w:val="0"/>
        <w:adjustRightInd w:val="0"/>
        <w:ind w:firstLine="567"/>
        <w:jc w:val="center"/>
        <w:outlineLvl w:val="0"/>
        <w:rPr>
          <w:b/>
          <w:bCs/>
          <w:color w:val="000000" w:themeColor="text1"/>
          <w:sz w:val="28"/>
          <w:szCs w:val="28"/>
        </w:rPr>
      </w:pPr>
      <w:bookmarkStart w:id="11" w:name="sub_204"/>
      <w:r w:rsidRPr="00070B57">
        <w:rPr>
          <w:b/>
          <w:bCs/>
          <w:color w:val="000000" w:themeColor="text1"/>
          <w:sz w:val="28"/>
          <w:szCs w:val="28"/>
        </w:rPr>
        <w:t>2.2. Размещение электронной копии текстов</w:t>
      </w:r>
      <w:r w:rsidR="00E47B0B">
        <w:rPr>
          <w:b/>
          <w:bCs/>
          <w:color w:val="000000" w:themeColor="text1"/>
          <w:sz w:val="28"/>
          <w:szCs w:val="28"/>
        </w:rPr>
        <w:t xml:space="preserve"> </w:t>
      </w:r>
      <w:r w:rsidRPr="00070B57">
        <w:rPr>
          <w:b/>
          <w:bCs/>
          <w:color w:val="000000" w:themeColor="text1"/>
          <w:sz w:val="28"/>
          <w:szCs w:val="28"/>
        </w:rPr>
        <w:t>муниципальных нормативных правовых актов (проектов муниципальных нормативных правовых актов) на официальном сайте администрации Кировского сельского поселения Славянского района в разделе, предназначенном</w:t>
      </w:r>
    </w:p>
    <w:p w:rsidR="00070B57" w:rsidRPr="00070B57" w:rsidRDefault="00070B57" w:rsidP="00070B57">
      <w:pPr>
        <w:widowControl w:val="0"/>
        <w:autoSpaceDE w:val="0"/>
        <w:autoSpaceDN w:val="0"/>
        <w:adjustRightInd w:val="0"/>
        <w:ind w:firstLine="567"/>
        <w:jc w:val="center"/>
        <w:outlineLvl w:val="0"/>
        <w:rPr>
          <w:b/>
          <w:bCs/>
          <w:color w:val="000000" w:themeColor="text1"/>
          <w:sz w:val="28"/>
          <w:szCs w:val="28"/>
        </w:rPr>
      </w:pPr>
      <w:r w:rsidRPr="00070B57">
        <w:rPr>
          <w:b/>
          <w:bCs/>
          <w:color w:val="000000" w:themeColor="text1"/>
          <w:sz w:val="28"/>
          <w:szCs w:val="28"/>
        </w:rPr>
        <w:t>для проведения независимой экспертизы</w:t>
      </w:r>
    </w:p>
    <w:bookmarkEnd w:id="11"/>
    <w:p w:rsidR="00070B57" w:rsidRPr="00070B57" w:rsidRDefault="00070B57" w:rsidP="00070B57">
      <w:pPr>
        <w:widowControl w:val="0"/>
        <w:autoSpaceDE w:val="0"/>
        <w:autoSpaceDN w:val="0"/>
        <w:adjustRightInd w:val="0"/>
        <w:ind w:firstLine="720"/>
        <w:jc w:val="both"/>
        <w:rPr>
          <w:color w:val="000000" w:themeColor="text1"/>
          <w:sz w:val="28"/>
          <w:szCs w:val="28"/>
        </w:rPr>
      </w:pP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12" w:name="sub_205"/>
      <w:r w:rsidRPr="00070B57">
        <w:rPr>
          <w:color w:val="000000" w:themeColor="text1"/>
          <w:sz w:val="28"/>
          <w:szCs w:val="28"/>
        </w:rPr>
        <w:t xml:space="preserve">2.2.1. Не позднее рабочего дня, следующего за днем поступления муниципального нормативного правового акта (проекта муниципального </w:t>
      </w:r>
      <w:proofErr w:type="spellStart"/>
      <w:r w:rsidRPr="00070B57">
        <w:rPr>
          <w:color w:val="000000" w:themeColor="text1"/>
          <w:sz w:val="28"/>
          <w:szCs w:val="28"/>
        </w:rPr>
        <w:t>нормативногоправовового</w:t>
      </w:r>
      <w:proofErr w:type="spellEnd"/>
      <w:r w:rsidRPr="00070B57">
        <w:rPr>
          <w:color w:val="000000" w:themeColor="text1"/>
          <w:sz w:val="28"/>
          <w:szCs w:val="28"/>
        </w:rPr>
        <w:t xml:space="preserve"> акта)</w:t>
      </w:r>
      <w:proofErr w:type="gramStart"/>
      <w:r w:rsidRPr="00070B57">
        <w:rPr>
          <w:color w:val="000000" w:themeColor="text1"/>
          <w:sz w:val="28"/>
          <w:szCs w:val="28"/>
        </w:rPr>
        <w:t>,о</w:t>
      </w:r>
      <w:proofErr w:type="gramEnd"/>
      <w:r w:rsidRPr="00070B57">
        <w:rPr>
          <w:color w:val="000000" w:themeColor="text1"/>
          <w:sz w:val="28"/>
          <w:szCs w:val="28"/>
        </w:rPr>
        <w:t>бщий отдел администрации Кировского сельского поселения Славянского района размещает электронную копию поступившего муниципального нормативного правового акта (проекта муниципального нормативного правового акта) на официальном сайте администрации Кировского сельского поселения Славянского района (</w:t>
      </w:r>
      <w:hyperlink r:id="rId17" w:history="1">
        <w:r w:rsidR="00E47B0B" w:rsidRPr="001C2470">
          <w:rPr>
            <w:rStyle w:val="ac"/>
            <w:sz w:val="28"/>
            <w:szCs w:val="28"/>
            <w:lang w:val="en-US"/>
          </w:rPr>
          <w:t>kir</w:t>
        </w:r>
        <w:r w:rsidR="00E47B0B" w:rsidRPr="001C2470">
          <w:rPr>
            <w:rStyle w:val="ac"/>
            <w:sz w:val="28"/>
            <w:szCs w:val="28"/>
          </w:rPr>
          <w:t>.</w:t>
        </w:r>
        <w:r w:rsidR="00E47B0B" w:rsidRPr="001C2470">
          <w:rPr>
            <w:rStyle w:val="ac"/>
            <w:sz w:val="28"/>
            <w:szCs w:val="28"/>
            <w:lang w:val="en-US"/>
          </w:rPr>
          <w:t>sel</w:t>
        </w:r>
        <w:r w:rsidR="00E47B0B" w:rsidRPr="001C2470">
          <w:rPr>
            <w:rStyle w:val="ac"/>
            <w:sz w:val="28"/>
            <w:szCs w:val="28"/>
          </w:rPr>
          <w:t>.</w:t>
        </w:r>
        <w:r w:rsidR="00E47B0B" w:rsidRPr="001C2470">
          <w:rPr>
            <w:rStyle w:val="ac"/>
            <w:sz w:val="28"/>
            <w:szCs w:val="28"/>
            <w:lang w:val="en-US"/>
          </w:rPr>
          <w:t>pos</w:t>
        </w:r>
        <w:r w:rsidR="00E47B0B" w:rsidRPr="001C2470">
          <w:rPr>
            <w:rStyle w:val="ac"/>
            <w:sz w:val="28"/>
            <w:szCs w:val="28"/>
          </w:rPr>
          <w:t>@</w:t>
        </w:r>
        <w:r w:rsidR="00E47B0B" w:rsidRPr="001C2470">
          <w:rPr>
            <w:rStyle w:val="ac"/>
            <w:sz w:val="28"/>
            <w:szCs w:val="28"/>
            <w:lang w:val="en-US"/>
          </w:rPr>
          <w:t>mail</w:t>
        </w:r>
        <w:r w:rsidR="00E47B0B" w:rsidRPr="001C2470">
          <w:rPr>
            <w:rStyle w:val="ac"/>
            <w:sz w:val="28"/>
            <w:szCs w:val="28"/>
          </w:rPr>
          <w:t>.</w:t>
        </w:r>
        <w:proofErr w:type="spellStart"/>
        <w:r w:rsidR="00E47B0B" w:rsidRPr="001C2470">
          <w:rPr>
            <w:rStyle w:val="ac"/>
            <w:sz w:val="28"/>
            <w:szCs w:val="28"/>
            <w:lang w:val="en-US"/>
          </w:rPr>
          <w:t>ru</w:t>
        </w:r>
        <w:proofErr w:type="spellEnd"/>
      </w:hyperlink>
      <w:r w:rsidRPr="00070B57">
        <w:rPr>
          <w:color w:val="000000" w:themeColor="text1"/>
          <w:sz w:val="28"/>
          <w:szCs w:val="28"/>
        </w:rPr>
        <w:t>)</w:t>
      </w:r>
      <w:r w:rsidR="00E47B0B" w:rsidRPr="00E47B0B">
        <w:rPr>
          <w:color w:val="000000" w:themeColor="text1"/>
          <w:sz w:val="28"/>
          <w:szCs w:val="28"/>
        </w:rPr>
        <w:t xml:space="preserve"> </w:t>
      </w:r>
      <w:r w:rsidRPr="00070B57">
        <w:rPr>
          <w:color w:val="000000" w:themeColor="text1"/>
          <w:sz w:val="28"/>
          <w:szCs w:val="28"/>
        </w:rPr>
        <w:t>(далее - официальный сайт) в сети Интернет в разделе, предназначенном для проведения антикоррупционной экспертизы.</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13" w:name="sub_206"/>
      <w:bookmarkEnd w:id="12"/>
      <w:r w:rsidRPr="00070B57">
        <w:rPr>
          <w:color w:val="000000" w:themeColor="text1"/>
          <w:sz w:val="28"/>
          <w:szCs w:val="28"/>
        </w:rPr>
        <w:t>2.2.2. Размещенные на официальном сайте в сети Интернет электронные копии муниципальных нормативных правовых актов</w:t>
      </w:r>
      <w:r w:rsidR="00E47B0B" w:rsidRPr="00E47B0B">
        <w:rPr>
          <w:color w:val="000000" w:themeColor="text1"/>
          <w:sz w:val="28"/>
          <w:szCs w:val="28"/>
        </w:rPr>
        <w:t xml:space="preserve"> </w:t>
      </w:r>
      <w:r w:rsidRPr="00070B57">
        <w:rPr>
          <w:color w:val="000000" w:themeColor="text1"/>
          <w:sz w:val="28"/>
          <w:szCs w:val="28"/>
        </w:rPr>
        <w:t>(проектов муниципальных нормативных правовых актов) предназначены для изучения независимыми экспертами.</w:t>
      </w:r>
    </w:p>
    <w:bookmarkEnd w:id="13"/>
    <w:p w:rsidR="00070B57" w:rsidRPr="00070B57" w:rsidRDefault="00070B57" w:rsidP="00070B57">
      <w:pPr>
        <w:widowControl w:val="0"/>
        <w:autoSpaceDE w:val="0"/>
        <w:autoSpaceDN w:val="0"/>
        <w:adjustRightInd w:val="0"/>
        <w:ind w:firstLine="567"/>
        <w:jc w:val="both"/>
        <w:rPr>
          <w:color w:val="000000" w:themeColor="text1"/>
          <w:sz w:val="28"/>
          <w:szCs w:val="28"/>
        </w:rPr>
      </w:pPr>
    </w:p>
    <w:p w:rsidR="00070B57" w:rsidRPr="00070B57" w:rsidRDefault="00070B57" w:rsidP="00070B57">
      <w:pPr>
        <w:widowControl w:val="0"/>
        <w:autoSpaceDE w:val="0"/>
        <w:autoSpaceDN w:val="0"/>
        <w:adjustRightInd w:val="0"/>
        <w:ind w:firstLine="567"/>
        <w:jc w:val="center"/>
        <w:outlineLvl w:val="0"/>
        <w:rPr>
          <w:b/>
          <w:bCs/>
          <w:color w:val="000000" w:themeColor="text1"/>
          <w:sz w:val="28"/>
          <w:szCs w:val="28"/>
        </w:rPr>
      </w:pPr>
      <w:bookmarkStart w:id="14" w:name="sub_207"/>
      <w:r w:rsidRPr="00070B57">
        <w:rPr>
          <w:b/>
          <w:bCs/>
          <w:color w:val="000000" w:themeColor="text1"/>
          <w:sz w:val="28"/>
          <w:szCs w:val="28"/>
        </w:rPr>
        <w:t>2.3. Приём заключений независимых экспертов и размещение их на официальном сайте администрации Кировского сельского поселения Славянского района в сети Интернет</w:t>
      </w:r>
    </w:p>
    <w:bookmarkEnd w:id="14"/>
    <w:p w:rsidR="00070B57" w:rsidRPr="00070B57" w:rsidRDefault="00070B57" w:rsidP="00070B57">
      <w:pPr>
        <w:widowControl w:val="0"/>
        <w:autoSpaceDE w:val="0"/>
        <w:autoSpaceDN w:val="0"/>
        <w:adjustRightInd w:val="0"/>
        <w:ind w:firstLine="567"/>
        <w:jc w:val="both"/>
        <w:rPr>
          <w:color w:val="000000" w:themeColor="text1"/>
          <w:sz w:val="28"/>
          <w:szCs w:val="28"/>
        </w:rPr>
      </w:pPr>
    </w:p>
    <w:p w:rsidR="00070B57" w:rsidRPr="00070B57" w:rsidRDefault="00070B57" w:rsidP="00070B57">
      <w:pPr>
        <w:ind w:firstLine="567"/>
        <w:jc w:val="both"/>
        <w:rPr>
          <w:color w:val="000000" w:themeColor="text1"/>
          <w:sz w:val="28"/>
          <w:szCs w:val="28"/>
        </w:rPr>
      </w:pPr>
      <w:bookmarkStart w:id="15" w:name="sub_208"/>
      <w:r w:rsidRPr="00070B57">
        <w:rPr>
          <w:color w:val="000000" w:themeColor="text1"/>
          <w:sz w:val="28"/>
          <w:szCs w:val="28"/>
        </w:rPr>
        <w:t>2.3.1. Независимые эксперты в течение 7 рабочих дней, с момента размещения муниципального нормативного правового акта (</w:t>
      </w:r>
      <w:proofErr w:type="spellStart"/>
      <w:r w:rsidRPr="00070B57">
        <w:rPr>
          <w:color w:val="000000" w:themeColor="text1"/>
          <w:sz w:val="28"/>
          <w:szCs w:val="28"/>
        </w:rPr>
        <w:t>проектамуниципального</w:t>
      </w:r>
      <w:proofErr w:type="spellEnd"/>
      <w:r w:rsidRPr="00070B57">
        <w:rPr>
          <w:color w:val="000000" w:themeColor="text1"/>
          <w:sz w:val="28"/>
          <w:szCs w:val="28"/>
        </w:rPr>
        <w:t xml:space="preserve"> нормативного правового акта</w:t>
      </w:r>
      <w:proofErr w:type="gramStart"/>
      <w:r w:rsidRPr="00070B57">
        <w:rPr>
          <w:color w:val="000000" w:themeColor="text1"/>
          <w:sz w:val="28"/>
          <w:szCs w:val="28"/>
        </w:rPr>
        <w:t>)н</w:t>
      </w:r>
      <w:proofErr w:type="gramEnd"/>
      <w:r w:rsidRPr="00070B57">
        <w:rPr>
          <w:color w:val="000000" w:themeColor="text1"/>
          <w:sz w:val="28"/>
          <w:szCs w:val="28"/>
        </w:rPr>
        <w:t>а официальном сайте администрации Кировского сельского поселения Славянского района, направляют свои заключения по результатам проведения независимой антикоррупционной экспертизы на соответствующий электронный или почтовый адреса администрации, по форме, утвержденной приказом Министерства юстиции Российской Федерации.</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16" w:name="sub_210"/>
      <w:bookmarkEnd w:id="15"/>
      <w:r w:rsidRPr="00070B57">
        <w:rPr>
          <w:color w:val="000000" w:themeColor="text1"/>
          <w:sz w:val="28"/>
          <w:szCs w:val="28"/>
        </w:rPr>
        <w:t>2.3.2.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070B57" w:rsidRPr="00070B57" w:rsidRDefault="00070B57" w:rsidP="00070B57">
      <w:pPr>
        <w:ind w:firstLine="567"/>
        <w:jc w:val="both"/>
        <w:rPr>
          <w:color w:val="000000" w:themeColor="text1"/>
          <w:sz w:val="28"/>
          <w:szCs w:val="28"/>
        </w:rPr>
      </w:pPr>
      <w:bookmarkStart w:id="17" w:name="sub_211"/>
      <w:bookmarkEnd w:id="16"/>
      <w:r w:rsidRPr="00070B57">
        <w:rPr>
          <w:color w:val="000000" w:themeColor="text1"/>
          <w:sz w:val="28"/>
          <w:szCs w:val="28"/>
        </w:rPr>
        <w:t xml:space="preserve">2.3.3. </w:t>
      </w:r>
      <w:proofErr w:type="gramStart"/>
      <w:r w:rsidRPr="00070B57">
        <w:rPr>
          <w:color w:val="000000" w:themeColor="text1"/>
          <w:sz w:val="28"/>
          <w:szCs w:val="28"/>
        </w:rPr>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информация о выявленных </w:t>
      </w:r>
      <w:proofErr w:type="spellStart"/>
      <w:r w:rsidRPr="00070B57">
        <w:rPr>
          <w:color w:val="000000" w:themeColor="text1"/>
          <w:sz w:val="28"/>
          <w:szCs w:val="28"/>
        </w:rPr>
        <w:t>коррупциогенных</w:t>
      </w:r>
      <w:proofErr w:type="spellEnd"/>
      <w:r w:rsidRPr="00070B57">
        <w:rPr>
          <w:color w:val="000000" w:themeColor="text1"/>
          <w:sz w:val="28"/>
          <w:szCs w:val="28"/>
        </w:rPr>
        <w:t xml:space="preserve"> факторах, или предложений о способе устранения выявленных </w:t>
      </w:r>
      <w:proofErr w:type="spellStart"/>
      <w:r w:rsidRPr="00070B57">
        <w:rPr>
          <w:color w:val="000000" w:themeColor="text1"/>
          <w:sz w:val="28"/>
          <w:szCs w:val="28"/>
        </w:rPr>
        <w:t>коррупциогенных</w:t>
      </w:r>
      <w:proofErr w:type="spellEnd"/>
      <w:r w:rsidRPr="00070B57">
        <w:rPr>
          <w:color w:val="000000" w:themeColor="text1"/>
          <w:sz w:val="28"/>
          <w:szCs w:val="28"/>
        </w:rPr>
        <w:t xml:space="preserve"> факторов), в котором отражается учет результатов независимой антикоррупционной экспертизы и (или) причины несогласия с выявленным в муниципальном нормативном правовом акте (проекте) </w:t>
      </w:r>
      <w:proofErr w:type="spellStart"/>
      <w:r w:rsidRPr="00070B57">
        <w:rPr>
          <w:color w:val="000000" w:themeColor="text1"/>
          <w:sz w:val="28"/>
          <w:szCs w:val="28"/>
        </w:rPr>
        <w:t>коррупциогенным</w:t>
      </w:r>
      <w:proofErr w:type="spellEnd"/>
      <w:proofErr w:type="gramEnd"/>
      <w:r w:rsidRPr="00070B57">
        <w:rPr>
          <w:color w:val="000000" w:themeColor="text1"/>
          <w:sz w:val="28"/>
          <w:szCs w:val="28"/>
        </w:rPr>
        <w:t xml:space="preserve"> фактором.</w:t>
      </w:r>
    </w:p>
    <w:p w:rsidR="00070B57" w:rsidRPr="00070B57" w:rsidRDefault="00070B57" w:rsidP="00070B57">
      <w:pPr>
        <w:autoSpaceDE w:val="0"/>
        <w:autoSpaceDN w:val="0"/>
        <w:adjustRightInd w:val="0"/>
        <w:ind w:firstLine="567"/>
        <w:jc w:val="both"/>
        <w:rPr>
          <w:color w:val="000000" w:themeColor="text1"/>
          <w:sz w:val="28"/>
          <w:szCs w:val="28"/>
        </w:rPr>
      </w:pPr>
      <w:r w:rsidRPr="00070B57">
        <w:rPr>
          <w:color w:val="000000" w:themeColor="text1"/>
          <w:sz w:val="28"/>
          <w:szCs w:val="28"/>
        </w:rPr>
        <w:t>2.3.4.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Уполномоченный орган возвращает такое заключение не позднее 30 дней после регистрации с указанием причин.</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18" w:name="sub_212"/>
      <w:bookmarkEnd w:id="17"/>
      <w:r w:rsidRPr="00070B57">
        <w:rPr>
          <w:color w:val="000000" w:themeColor="text1"/>
          <w:sz w:val="28"/>
          <w:szCs w:val="28"/>
        </w:rPr>
        <w:t xml:space="preserve">2.3.5. Поступившие заключения по результатам независимой </w:t>
      </w:r>
      <w:r w:rsidRPr="00070B57">
        <w:rPr>
          <w:color w:val="000000" w:themeColor="text1"/>
          <w:sz w:val="28"/>
          <w:szCs w:val="28"/>
        </w:rPr>
        <w:lastRenderedPageBreak/>
        <w:t xml:space="preserve">антикоррупционной экспертизы муниципального нормативного правового акта (проекта муниципального нормативного правового акта), размещаются на официальном сайте администрации Кировского сельского поселения Славянского </w:t>
      </w:r>
      <w:proofErr w:type="spellStart"/>
      <w:r w:rsidRPr="00070B57">
        <w:rPr>
          <w:color w:val="000000" w:themeColor="text1"/>
          <w:sz w:val="28"/>
          <w:szCs w:val="28"/>
        </w:rPr>
        <w:t>районав</w:t>
      </w:r>
      <w:proofErr w:type="spellEnd"/>
      <w:r w:rsidRPr="00070B57">
        <w:rPr>
          <w:color w:val="000000" w:themeColor="text1"/>
          <w:sz w:val="28"/>
          <w:szCs w:val="28"/>
        </w:rPr>
        <w:t xml:space="preserve"> разделе, предназначенном для проведения антикоррупционной экспертизы.</w:t>
      </w:r>
    </w:p>
    <w:p w:rsidR="00070B57" w:rsidRPr="00070B57" w:rsidRDefault="00070B57" w:rsidP="00070B57">
      <w:pPr>
        <w:widowControl w:val="0"/>
        <w:autoSpaceDE w:val="0"/>
        <w:autoSpaceDN w:val="0"/>
        <w:adjustRightInd w:val="0"/>
        <w:jc w:val="both"/>
        <w:rPr>
          <w:color w:val="000000" w:themeColor="text1"/>
          <w:sz w:val="28"/>
          <w:szCs w:val="28"/>
        </w:rPr>
      </w:pPr>
    </w:p>
    <w:p w:rsidR="00070B57" w:rsidRPr="00070B57" w:rsidRDefault="00070B57" w:rsidP="00070B57">
      <w:pPr>
        <w:widowControl w:val="0"/>
        <w:autoSpaceDE w:val="0"/>
        <w:autoSpaceDN w:val="0"/>
        <w:adjustRightInd w:val="0"/>
        <w:ind w:firstLine="567"/>
        <w:jc w:val="center"/>
        <w:outlineLvl w:val="0"/>
        <w:rPr>
          <w:b/>
          <w:bCs/>
          <w:color w:val="000000" w:themeColor="text1"/>
          <w:sz w:val="28"/>
          <w:szCs w:val="28"/>
        </w:rPr>
      </w:pPr>
      <w:bookmarkStart w:id="19" w:name="sub_213"/>
      <w:bookmarkEnd w:id="18"/>
      <w:r w:rsidRPr="00070B57">
        <w:rPr>
          <w:b/>
          <w:bCs/>
          <w:color w:val="000000" w:themeColor="text1"/>
          <w:sz w:val="28"/>
          <w:szCs w:val="28"/>
        </w:rPr>
        <w:t>2.4. Рассмотрение муниципальных нормативных правовых актов (проектов муниципальных нормативных правовых актов), с учетом информации, содержащейся в заключениях независимых экспертов</w:t>
      </w:r>
    </w:p>
    <w:bookmarkEnd w:id="19"/>
    <w:p w:rsidR="00070B57" w:rsidRPr="00070B57" w:rsidRDefault="00070B57" w:rsidP="00070B57">
      <w:pPr>
        <w:widowControl w:val="0"/>
        <w:autoSpaceDE w:val="0"/>
        <w:autoSpaceDN w:val="0"/>
        <w:adjustRightInd w:val="0"/>
        <w:ind w:firstLine="567"/>
        <w:jc w:val="both"/>
        <w:rPr>
          <w:color w:val="000000" w:themeColor="text1"/>
          <w:sz w:val="28"/>
          <w:szCs w:val="28"/>
        </w:rPr>
      </w:pP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0" w:name="sub_214"/>
      <w:r w:rsidRPr="00070B57">
        <w:rPr>
          <w:color w:val="000000" w:themeColor="text1"/>
          <w:sz w:val="28"/>
          <w:szCs w:val="28"/>
        </w:rPr>
        <w:t>2.4.1. Уполномоченный орган, в том числе с учетом поступивших заключений по результатам независимой антикоррупционной экспертизы, составляет заключение (</w:t>
      </w:r>
      <w:hyperlink r:id="rId18" w:anchor="sub_1100#sub_1100" w:history="1">
        <w:r w:rsidRPr="00070B57">
          <w:rPr>
            <w:rStyle w:val="ac"/>
            <w:color w:val="000000" w:themeColor="text1"/>
            <w:sz w:val="28"/>
            <w:szCs w:val="28"/>
          </w:rPr>
          <w:t>приложение к настоящему Положению</w:t>
        </w:r>
      </w:hyperlink>
      <w:r w:rsidRPr="00070B57">
        <w:rPr>
          <w:color w:val="000000" w:themeColor="text1"/>
          <w:sz w:val="28"/>
          <w:szCs w:val="28"/>
        </w:rPr>
        <w:t xml:space="preserve">) по результатам антикоррупционной экспертизы муниципального нормативного правового акта (проекта муниципального </w:t>
      </w:r>
      <w:proofErr w:type="gramStart"/>
      <w:r w:rsidRPr="00070B57">
        <w:rPr>
          <w:color w:val="000000" w:themeColor="text1"/>
          <w:sz w:val="28"/>
          <w:szCs w:val="28"/>
        </w:rPr>
        <w:t>нормативною</w:t>
      </w:r>
      <w:proofErr w:type="gramEnd"/>
      <w:r w:rsidRPr="00070B57">
        <w:rPr>
          <w:color w:val="000000" w:themeColor="text1"/>
          <w:sz w:val="28"/>
          <w:szCs w:val="28"/>
        </w:rPr>
        <w:t xml:space="preserve"> правового акта).</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1" w:name="sub_215"/>
      <w:bookmarkEnd w:id="20"/>
      <w:r w:rsidRPr="00070B57">
        <w:rPr>
          <w:color w:val="000000" w:themeColor="text1"/>
          <w:sz w:val="28"/>
          <w:szCs w:val="28"/>
        </w:rPr>
        <w:t xml:space="preserve">2.4.2. Срок проведения антикоррупционной экспертизы муниципального нормативного правового акта (проекта муниципального </w:t>
      </w:r>
      <w:proofErr w:type="gramStart"/>
      <w:r w:rsidRPr="00070B57">
        <w:rPr>
          <w:color w:val="000000" w:themeColor="text1"/>
          <w:sz w:val="28"/>
          <w:szCs w:val="28"/>
        </w:rPr>
        <w:t>нормативною</w:t>
      </w:r>
      <w:proofErr w:type="gramEnd"/>
      <w:r w:rsidRPr="00070B57">
        <w:rPr>
          <w:color w:val="000000" w:themeColor="text1"/>
          <w:sz w:val="28"/>
          <w:szCs w:val="28"/>
        </w:rPr>
        <w:t xml:space="preserve"> правового акта) составляет не более 14 рабочих дней со дня поступления муниципального нормативного правового акта (проекта муниципального нормативною правового акта) на экспертизу в Уполномоченный орган.</w:t>
      </w:r>
    </w:p>
    <w:bookmarkEnd w:id="21"/>
    <w:p w:rsidR="00070B57" w:rsidRPr="00070B57" w:rsidRDefault="00070B57" w:rsidP="00070B57">
      <w:pPr>
        <w:widowControl w:val="0"/>
        <w:autoSpaceDE w:val="0"/>
        <w:autoSpaceDN w:val="0"/>
        <w:adjustRightInd w:val="0"/>
        <w:ind w:firstLine="567"/>
        <w:jc w:val="both"/>
        <w:rPr>
          <w:color w:val="000000" w:themeColor="text1"/>
          <w:sz w:val="28"/>
          <w:szCs w:val="28"/>
        </w:rPr>
      </w:pPr>
    </w:p>
    <w:p w:rsidR="00070B57" w:rsidRPr="00070B57" w:rsidRDefault="00070B57" w:rsidP="00070B57">
      <w:pPr>
        <w:widowControl w:val="0"/>
        <w:autoSpaceDE w:val="0"/>
        <w:autoSpaceDN w:val="0"/>
        <w:adjustRightInd w:val="0"/>
        <w:ind w:firstLine="567"/>
        <w:jc w:val="center"/>
        <w:outlineLvl w:val="0"/>
        <w:rPr>
          <w:b/>
          <w:bCs/>
          <w:color w:val="000000" w:themeColor="text1"/>
          <w:sz w:val="28"/>
          <w:szCs w:val="28"/>
        </w:rPr>
      </w:pPr>
      <w:bookmarkStart w:id="22" w:name="sub_216"/>
      <w:r w:rsidRPr="00070B57">
        <w:rPr>
          <w:b/>
          <w:bCs/>
          <w:color w:val="000000" w:themeColor="text1"/>
          <w:sz w:val="28"/>
          <w:szCs w:val="28"/>
        </w:rPr>
        <w:t>2.5. Подготовка заключений по результатам антикоррупционной</w:t>
      </w:r>
    </w:p>
    <w:p w:rsidR="00070B57" w:rsidRPr="00070B57" w:rsidRDefault="00070B57" w:rsidP="00070B57">
      <w:pPr>
        <w:widowControl w:val="0"/>
        <w:autoSpaceDE w:val="0"/>
        <w:autoSpaceDN w:val="0"/>
        <w:adjustRightInd w:val="0"/>
        <w:ind w:firstLine="567"/>
        <w:jc w:val="center"/>
        <w:outlineLvl w:val="0"/>
        <w:rPr>
          <w:b/>
          <w:bCs/>
          <w:color w:val="000000" w:themeColor="text1"/>
          <w:sz w:val="28"/>
          <w:szCs w:val="28"/>
        </w:rPr>
      </w:pPr>
      <w:r w:rsidRPr="00070B57">
        <w:rPr>
          <w:b/>
          <w:bCs/>
          <w:color w:val="000000" w:themeColor="text1"/>
          <w:sz w:val="28"/>
          <w:szCs w:val="28"/>
        </w:rPr>
        <w:t>экспертизы, проведенной Уполномоченным органом</w:t>
      </w:r>
    </w:p>
    <w:bookmarkEnd w:id="22"/>
    <w:p w:rsidR="00070B57" w:rsidRPr="00070B57" w:rsidRDefault="00070B57" w:rsidP="00070B57">
      <w:pPr>
        <w:widowControl w:val="0"/>
        <w:autoSpaceDE w:val="0"/>
        <w:autoSpaceDN w:val="0"/>
        <w:adjustRightInd w:val="0"/>
        <w:ind w:firstLine="567"/>
        <w:jc w:val="both"/>
        <w:rPr>
          <w:color w:val="000000" w:themeColor="text1"/>
          <w:sz w:val="28"/>
          <w:szCs w:val="28"/>
        </w:rPr>
      </w:pP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3" w:name="sub_217"/>
      <w:r w:rsidRPr="00070B57">
        <w:rPr>
          <w:color w:val="000000" w:themeColor="text1"/>
          <w:sz w:val="28"/>
          <w:szCs w:val="28"/>
        </w:rPr>
        <w:t>2.5.1. К оформлению и содержанию заключения (приложение к настоящему Положению) по результатам антикоррупционной экспертизы, проведенной Уполномоченным органом, устанавливаются следующие требования:</w:t>
      </w:r>
    </w:p>
    <w:bookmarkEnd w:id="23"/>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 xml:space="preserve">наименование отдела, </w:t>
      </w:r>
      <w:proofErr w:type="spellStart"/>
      <w:r w:rsidRPr="00070B57">
        <w:rPr>
          <w:color w:val="000000" w:themeColor="text1"/>
          <w:sz w:val="28"/>
          <w:szCs w:val="28"/>
        </w:rPr>
        <w:t>структурнго</w:t>
      </w:r>
      <w:proofErr w:type="spellEnd"/>
      <w:r w:rsidRPr="00070B57">
        <w:rPr>
          <w:color w:val="000000" w:themeColor="text1"/>
          <w:sz w:val="28"/>
          <w:szCs w:val="28"/>
        </w:rPr>
        <w:t xml:space="preserve"> подразделения администрации Кировского сельского поселения Славянского района, представившего муниципальный нормативный правовой акт (проект муниципального нормативного правового акта) для проведения антикоррупционной экспертизы;</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 xml:space="preserve">вывод об обнаружении либо отсутствии в муниципальном нормативном правовом акте (проекте муниципального нормативного правового акта) </w:t>
      </w:r>
      <w:proofErr w:type="spellStart"/>
      <w:r w:rsidRPr="00070B57">
        <w:rPr>
          <w:color w:val="000000" w:themeColor="text1"/>
          <w:sz w:val="28"/>
          <w:szCs w:val="28"/>
        </w:rPr>
        <w:t>коррупциогенных</w:t>
      </w:r>
      <w:proofErr w:type="spellEnd"/>
      <w:r w:rsidRPr="00070B57">
        <w:rPr>
          <w:color w:val="000000" w:themeColor="text1"/>
          <w:sz w:val="28"/>
          <w:szCs w:val="28"/>
        </w:rPr>
        <w:t xml:space="preserve"> факторов.</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4" w:name="sub_218"/>
      <w:r w:rsidRPr="00070B57">
        <w:rPr>
          <w:color w:val="000000" w:themeColor="text1"/>
          <w:sz w:val="28"/>
          <w:szCs w:val="28"/>
        </w:rPr>
        <w:t xml:space="preserve">2.5.2. В случае если Уполномоченным органом делается вывод об обнаружении в муниципальном нормативном правовом акте (проекте муниципального нормативного правового акта) </w:t>
      </w:r>
      <w:proofErr w:type="spellStart"/>
      <w:r w:rsidRPr="00070B57">
        <w:rPr>
          <w:color w:val="000000" w:themeColor="text1"/>
          <w:sz w:val="28"/>
          <w:szCs w:val="28"/>
        </w:rPr>
        <w:t>коррупциогенных</w:t>
      </w:r>
      <w:proofErr w:type="spellEnd"/>
      <w:r w:rsidRPr="00070B57">
        <w:rPr>
          <w:color w:val="000000" w:themeColor="text1"/>
          <w:sz w:val="28"/>
          <w:szCs w:val="28"/>
        </w:rPr>
        <w:t xml:space="preserve"> факторов, заключение Уполномоченного органа по результатам антикоррупционной экспертизы должно содержать:</w:t>
      </w:r>
    </w:p>
    <w:bookmarkEnd w:id="24"/>
    <w:p w:rsidR="00070B57" w:rsidRPr="00070B57" w:rsidRDefault="00070B57" w:rsidP="00070B57">
      <w:pPr>
        <w:widowControl w:val="0"/>
        <w:autoSpaceDE w:val="0"/>
        <w:autoSpaceDN w:val="0"/>
        <w:adjustRightInd w:val="0"/>
        <w:ind w:firstLine="567"/>
        <w:jc w:val="both"/>
        <w:rPr>
          <w:color w:val="000000" w:themeColor="text1"/>
          <w:sz w:val="28"/>
          <w:szCs w:val="28"/>
        </w:rPr>
      </w:pPr>
      <w:proofErr w:type="gramStart"/>
      <w:r w:rsidRPr="00070B57">
        <w:rPr>
          <w:color w:val="000000" w:themeColor="text1"/>
          <w:sz w:val="28"/>
          <w:szCs w:val="28"/>
        </w:rPr>
        <w:t xml:space="preserve">наименование </w:t>
      </w:r>
      <w:proofErr w:type="spellStart"/>
      <w:r w:rsidRPr="00070B57">
        <w:rPr>
          <w:color w:val="000000" w:themeColor="text1"/>
          <w:sz w:val="28"/>
          <w:szCs w:val="28"/>
        </w:rPr>
        <w:t>коррупциогенного</w:t>
      </w:r>
      <w:proofErr w:type="spellEnd"/>
      <w:r w:rsidRPr="00070B57">
        <w:rPr>
          <w:color w:val="000000" w:themeColor="text1"/>
          <w:sz w:val="28"/>
          <w:szCs w:val="28"/>
        </w:rPr>
        <w:t xml:space="preserve"> фактора в соответствии с </w:t>
      </w:r>
      <w:hyperlink r:id="rId19" w:history="1">
        <w:r w:rsidRPr="00070B57">
          <w:rPr>
            <w:rStyle w:val="ac"/>
            <w:color w:val="000000" w:themeColor="text1"/>
            <w:sz w:val="28"/>
            <w:szCs w:val="28"/>
          </w:rPr>
          <w:t>Методикой</w:t>
        </w:r>
      </w:hyperlink>
      <w:r w:rsidRPr="00070B57">
        <w:rPr>
          <w:color w:val="000000" w:themeColor="text1"/>
          <w:sz w:val="28"/>
          <w:szCs w:val="28"/>
        </w:rPr>
        <w:t>;</w:t>
      </w:r>
      <w:proofErr w:type="gramEnd"/>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 xml:space="preserve">указание на абзац, подпункт, пункт, часть, статью, раздел, главу </w:t>
      </w:r>
      <w:r w:rsidRPr="00070B57">
        <w:rPr>
          <w:color w:val="000000" w:themeColor="text1"/>
          <w:sz w:val="28"/>
          <w:szCs w:val="28"/>
        </w:rPr>
        <w:lastRenderedPageBreak/>
        <w:t xml:space="preserve">муниципального нормативного правового акта (проекта муниципального нормативного правового акта), в </w:t>
      </w:r>
      <w:proofErr w:type="gramStart"/>
      <w:r w:rsidRPr="00070B57">
        <w:rPr>
          <w:color w:val="000000" w:themeColor="text1"/>
          <w:sz w:val="28"/>
          <w:szCs w:val="28"/>
        </w:rPr>
        <w:t>которых</w:t>
      </w:r>
      <w:proofErr w:type="gramEnd"/>
      <w:r w:rsidRPr="00070B57">
        <w:rPr>
          <w:color w:val="000000" w:themeColor="text1"/>
          <w:sz w:val="28"/>
          <w:szCs w:val="28"/>
        </w:rPr>
        <w:t xml:space="preserve"> обнаружен </w:t>
      </w:r>
      <w:proofErr w:type="spellStart"/>
      <w:r w:rsidRPr="00070B57">
        <w:rPr>
          <w:color w:val="000000" w:themeColor="text1"/>
          <w:sz w:val="28"/>
          <w:szCs w:val="28"/>
        </w:rPr>
        <w:t>коррупциогенный</w:t>
      </w:r>
      <w:proofErr w:type="spellEnd"/>
      <w:r w:rsidRPr="00070B57">
        <w:rPr>
          <w:color w:val="000000" w:themeColor="text1"/>
          <w:sz w:val="28"/>
          <w:szCs w:val="28"/>
        </w:rPr>
        <w:t xml:space="preserve"> фактор, либо указание на отсутствие нормы в муниципальном нормативном правовом акте (проекте муниципального нормативного правового акта), если </w:t>
      </w:r>
      <w:proofErr w:type="spellStart"/>
      <w:r w:rsidRPr="00070B57">
        <w:rPr>
          <w:color w:val="000000" w:themeColor="text1"/>
          <w:sz w:val="28"/>
          <w:szCs w:val="28"/>
        </w:rPr>
        <w:t>коррупциогенный</w:t>
      </w:r>
      <w:proofErr w:type="spellEnd"/>
      <w:r w:rsidRPr="00070B57">
        <w:rPr>
          <w:color w:val="000000" w:themeColor="text1"/>
          <w:sz w:val="28"/>
          <w:szCs w:val="28"/>
        </w:rPr>
        <w:t xml:space="preserve"> фактор связан с правовыми пробелами;</w:t>
      </w: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 xml:space="preserve">предложение о способе устранения обнаруженных </w:t>
      </w:r>
      <w:proofErr w:type="spellStart"/>
      <w:r w:rsidRPr="00070B57">
        <w:rPr>
          <w:color w:val="000000" w:themeColor="text1"/>
          <w:sz w:val="28"/>
          <w:szCs w:val="28"/>
        </w:rPr>
        <w:t>коррупциогенных</w:t>
      </w:r>
      <w:proofErr w:type="spellEnd"/>
      <w:r w:rsidRPr="00070B57">
        <w:rPr>
          <w:color w:val="000000" w:themeColor="text1"/>
          <w:sz w:val="28"/>
          <w:szCs w:val="28"/>
        </w:rPr>
        <w:t xml:space="preserve"> факторов.</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5" w:name="sub_219"/>
      <w:r w:rsidRPr="00070B57">
        <w:rPr>
          <w:color w:val="000000" w:themeColor="text1"/>
          <w:sz w:val="28"/>
          <w:szCs w:val="28"/>
        </w:rPr>
        <w:t>2.5.3. В заключени</w:t>
      </w:r>
      <w:proofErr w:type="gramStart"/>
      <w:r w:rsidRPr="00070B57">
        <w:rPr>
          <w:color w:val="000000" w:themeColor="text1"/>
          <w:sz w:val="28"/>
          <w:szCs w:val="28"/>
        </w:rPr>
        <w:t>и</w:t>
      </w:r>
      <w:proofErr w:type="gramEnd"/>
      <w:r w:rsidRPr="00070B57">
        <w:rPr>
          <w:color w:val="000000" w:themeColor="text1"/>
          <w:sz w:val="28"/>
          <w:szCs w:val="28"/>
        </w:rPr>
        <w:t xml:space="preserve"> Уполномоченного органа по результатам антикоррупционной экспертизы могут быть отражены возможные негативные последствия сохранения в муниципальном нормативном правовом акте (проекте муниципального нормативного правового акта) </w:t>
      </w:r>
      <w:proofErr w:type="spellStart"/>
      <w:r w:rsidRPr="00070B57">
        <w:rPr>
          <w:color w:val="000000" w:themeColor="text1"/>
          <w:sz w:val="28"/>
          <w:szCs w:val="28"/>
        </w:rPr>
        <w:t>выявленныхкоррупциогенных</w:t>
      </w:r>
      <w:proofErr w:type="spellEnd"/>
      <w:r w:rsidRPr="00070B57">
        <w:rPr>
          <w:color w:val="000000" w:themeColor="text1"/>
          <w:sz w:val="28"/>
          <w:szCs w:val="28"/>
        </w:rPr>
        <w:t xml:space="preserve"> факторов.</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6" w:name="sub_220"/>
      <w:bookmarkEnd w:id="25"/>
      <w:r w:rsidRPr="00070B57">
        <w:rPr>
          <w:color w:val="000000" w:themeColor="text1"/>
          <w:sz w:val="28"/>
          <w:szCs w:val="28"/>
        </w:rPr>
        <w:t>2.5.4. 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sidRPr="00070B57">
        <w:rPr>
          <w:color w:val="000000" w:themeColor="text1"/>
          <w:sz w:val="28"/>
          <w:szCs w:val="28"/>
        </w:rPr>
        <w:t>и</w:t>
      </w:r>
      <w:proofErr w:type="gramEnd"/>
      <w:r w:rsidRPr="00070B57">
        <w:rPr>
          <w:color w:val="000000" w:themeColor="text1"/>
          <w:sz w:val="28"/>
          <w:szCs w:val="28"/>
        </w:rPr>
        <w:t xml:space="preserve"> Уполномоченного органа по результатам антикоррупционной экспертизы.</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7" w:name="sub_221"/>
      <w:bookmarkEnd w:id="26"/>
      <w:r w:rsidRPr="00070B57">
        <w:rPr>
          <w:color w:val="000000" w:themeColor="text1"/>
          <w:sz w:val="28"/>
          <w:szCs w:val="28"/>
        </w:rPr>
        <w:t xml:space="preserve">2.5.5. 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w:t>
      </w:r>
      <w:proofErr w:type="spellStart"/>
      <w:r w:rsidRPr="00070B57">
        <w:rPr>
          <w:color w:val="000000" w:themeColor="text1"/>
          <w:sz w:val="28"/>
          <w:szCs w:val="28"/>
        </w:rPr>
        <w:t>коррупциогенные</w:t>
      </w:r>
      <w:proofErr w:type="spellEnd"/>
      <w:r w:rsidRPr="00070B57">
        <w:rPr>
          <w:color w:val="000000" w:themeColor="text1"/>
          <w:sz w:val="28"/>
          <w:szCs w:val="28"/>
        </w:rPr>
        <w:t xml:space="preserve"> факторы, содержащиеся в действующем муниципальном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8" w:name="sub_222"/>
      <w:bookmarkEnd w:id="27"/>
      <w:r w:rsidRPr="00070B57">
        <w:rPr>
          <w:color w:val="000000" w:themeColor="text1"/>
          <w:sz w:val="28"/>
          <w:szCs w:val="28"/>
        </w:rPr>
        <w:t xml:space="preserve">2.5.6. Заключение Уполномоченного органа по результатам антикоррупционной экспертизы считается положительным, если в муниципальном нормативном правовом акте (проекте муниципального нормативного правового акта) </w:t>
      </w:r>
      <w:proofErr w:type="spellStart"/>
      <w:r w:rsidRPr="00070B57">
        <w:rPr>
          <w:color w:val="000000" w:themeColor="text1"/>
          <w:sz w:val="28"/>
          <w:szCs w:val="28"/>
        </w:rPr>
        <w:t>коррупциогенные</w:t>
      </w:r>
      <w:proofErr w:type="spellEnd"/>
      <w:r w:rsidRPr="00070B57">
        <w:rPr>
          <w:color w:val="000000" w:themeColor="text1"/>
          <w:sz w:val="28"/>
          <w:szCs w:val="28"/>
        </w:rPr>
        <w:t xml:space="preserve"> факторы не обнаружены.</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29" w:name="sub_223"/>
      <w:bookmarkEnd w:id="28"/>
      <w:r w:rsidRPr="00070B57">
        <w:rPr>
          <w:color w:val="000000" w:themeColor="text1"/>
          <w:sz w:val="28"/>
          <w:szCs w:val="28"/>
        </w:rPr>
        <w:t>2.5.7. Заключение Уполномоченного органа по результатам антикоррупционной экспертизы считается отрицательным, если в заключени</w:t>
      </w:r>
      <w:proofErr w:type="gramStart"/>
      <w:r w:rsidRPr="00070B57">
        <w:rPr>
          <w:color w:val="000000" w:themeColor="text1"/>
          <w:sz w:val="28"/>
          <w:szCs w:val="28"/>
        </w:rPr>
        <w:t>и</w:t>
      </w:r>
      <w:proofErr w:type="gramEnd"/>
      <w:r w:rsidRPr="00070B57">
        <w:rPr>
          <w:color w:val="000000" w:themeColor="text1"/>
          <w:sz w:val="28"/>
          <w:szCs w:val="28"/>
        </w:rPr>
        <w:t xml:space="preserve"> содержатся указания на </w:t>
      </w:r>
      <w:proofErr w:type="spellStart"/>
      <w:r w:rsidRPr="00070B57">
        <w:rPr>
          <w:color w:val="000000" w:themeColor="text1"/>
          <w:sz w:val="28"/>
          <w:szCs w:val="28"/>
        </w:rPr>
        <w:t>коррупциогенные</w:t>
      </w:r>
      <w:proofErr w:type="spellEnd"/>
      <w:r w:rsidRPr="00070B57">
        <w:rPr>
          <w:color w:val="000000" w:themeColor="text1"/>
          <w:sz w:val="28"/>
          <w:szCs w:val="28"/>
        </w:rPr>
        <w:t xml:space="preserve"> факторы. В этом случае проект направляется на доработку, а в муниципальный нормативный правовой акт рекомендуется внести изменения.</w:t>
      </w:r>
    </w:p>
    <w:p w:rsidR="00070B57" w:rsidRPr="00070B57" w:rsidRDefault="00070B57" w:rsidP="00070B57">
      <w:pPr>
        <w:widowControl w:val="0"/>
        <w:autoSpaceDE w:val="0"/>
        <w:autoSpaceDN w:val="0"/>
        <w:adjustRightInd w:val="0"/>
        <w:ind w:firstLine="567"/>
        <w:jc w:val="both"/>
        <w:rPr>
          <w:color w:val="000000" w:themeColor="text1"/>
          <w:sz w:val="28"/>
          <w:szCs w:val="28"/>
        </w:rPr>
      </w:pPr>
      <w:bookmarkStart w:id="30" w:name="sub_224"/>
      <w:bookmarkEnd w:id="29"/>
      <w:r w:rsidRPr="00070B57">
        <w:rPr>
          <w:color w:val="000000" w:themeColor="text1"/>
          <w:sz w:val="28"/>
          <w:szCs w:val="28"/>
        </w:rPr>
        <w:t>2.5.8. Принятие муниципального нормативного правового акта, содержащего коррупционные факторы, не допускается.</w:t>
      </w:r>
    </w:p>
    <w:bookmarkEnd w:id="30"/>
    <w:p w:rsidR="00070B57" w:rsidRPr="00070B57" w:rsidRDefault="00070B57" w:rsidP="00070B57">
      <w:pPr>
        <w:widowControl w:val="0"/>
        <w:autoSpaceDE w:val="0"/>
        <w:autoSpaceDN w:val="0"/>
        <w:adjustRightInd w:val="0"/>
        <w:ind w:firstLine="720"/>
        <w:jc w:val="both"/>
        <w:rPr>
          <w:color w:val="000000" w:themeColor="text1"/>
          <w:sz w:val="28"/>
          <w:szCs w:val="28"/>
        </w:rPr>
      </w:pPr>
    </w:p>
    <w:p w:rsidR="00070B57" w:rsidRPr="00070B57" w:rsidRDefault="00070B57" w:rsidP="00070B57">
      <w:pPr>
        <w:widowControl w:val="0"/>
        <w:autoSpaceDE w:val="0"/>
        <w:autoSpaceDN w:val="0"/>
        <w:adjustRightInd w:val="0"/>
        <w:ind w:firstLine="720"/>
        <w:jc w:val="both"/>
        <w:rPr>
          <w:color w:val="000000" w:themeColor="text1"/>
          <w:sz w:val="28"/>
          <w:szCs w:val="28"/>
        </w:rPr>
      </w:pPr>
    </w:p>
    <w:p w:rsidR="00070B57" w:rsidRDefault="00070B57" w:rsidP="00070B57">
      <w:pPr>
        <w:widowControl w:val="0"/>
        <w:autoSpaceDE w:val="0"/>
        <w:autoSpaceDN w:val="0"/>
        <w:adjustRightInd w:val="0"/>
        <w:ind w:firstLine="720"/>
        <w:jc w:val="both"/>
        <w:rPr>
          <w:color w:val="000000" w:themeColor="text1"/>
          <w:sz w:val="28"/>
          <w:szCs w:val="28"/>
        </w:rPr>
      </w:pPr>
    </w:p>
    <w:p w:rsidR="00070B57" w:rsidRPr="00251002" w:rsidRDefault="00070B57" w:rsidP="00070B57">
      <w:pPr>
        <w:spacing w:line="223" w:lineRule="auto"/>
        <w:jc w:val="both"/>
        <w:rPr>
          <w:spacing w:val="-2"/>
          <w:sz w:val="27"/>
          <w:szCs w:val="27"/>
        </w:rPr>
      </w:pPr>
      <w:r w:rsidRPr="00251002">
        <w:rPr>
          <w:spacing w:val="-2"/>
          <w:sz w:val="27"/>
          <w:szCs w:val="27"/>
        </w:rPr>
        <w:t>Глава Кировского сельского поселения</w:t>
      </w:r>
    </w:p>
    <w:p w:rsidR="00070B57" w:rsidRDefault="00070B57" w:rsidP="00070B57">
      <w:pPr>
        <w:widowControl w:val="0"/>
        <w:autoSpaceDE w:val="0"/>
        <w:autoSpaceDN w:val="0"/>
        <w:adjustRightInd w:val="0"/>
        <w:jc w:val="both"/>
        <w:rPr>
          <w:color w:val="000000" w:themeColor="text1"/>
          <w:sz w:val="28"/>
          <w:szCs w:val="28"/>
        </w:rPr>
      </w:pPr>
      <w:r w:rsidRPr="00251002">
        <w:rPr>
          <w:spacing w:val="-2"/>
          <w:sz w:val="27"/>
          <w:szCs w:val="27"/>
        </w:rPr>
        <w:t xml:space="preserve">Славянского района                                                                       </w:t>
      </w:r>
      <w:r>
        <w:rPr>
          <w:spacing w:val="-2"/>
          <w:sz w:val="27"/>
          <w:szCs w:val="27"/>
        </w:rPr>
        <w:t xml:space="preserve">    </w:t>
      </w:r>
      <w:r w:rsidRPr="00251002">
        <w:rPr>
          <w:spacing w:val="-2"/>
          <w:sz w:val="27"/>
          <w:szCs w:val="27"/>
        </w:rPr>
        <w:t xml:space="preserve">   Е.В.Леонов</w:t>
      </w:r>
    </w:p>
    <w:p w:rsidR="00070B57" w:rsidRDefault="00070B57" w:rsidP="00070B57">
      <w:pPr>
        <w:widowControl w:val="0"/>
        <w:autoSpaceDE w:val="0"/>
        <w:autoSpaceDN w:val="0"/>
        <w:adjustRightInd w:val="0"/>
        <w:ind w:firstLine="720"/>
        <w:jc w:val="both"/>
        <w:rPr>
          <w:color w:val="000000" w:themeColor="text1"/>
          <w:sz w:val="28"/>
          <w:szCs w:val="28"/>
        </w:rPr>
      </w:pPr>
    </w:p>
    <w:p w:rsidR="00070B57" w:rsidRDefault="00070B57" w:rsidP="00070B57">
      <w:pPr>
        <w:widowControl w:val="0"/>
        <w:autoSpaceDE w:val="0"/>
        <w:autoSpaceDN w:val="0"/>
        <w:adjustRightInd w:val="0"/>
        <w:ind w:firstLine="720"/>
        <w:jc w:val="both"/>
        <w:rPr>
          <w:color w:val="000000" w:themeColor="text1"/>
          <w:sz w:val="28"/>
          <w:szCs w:val="28"/>
        </w:rPr>
      </w:pPr>
    </w:p>
    <w:p w:rsidR="00070B57" w:rsidRDefault="00070B57" w:rsidP="00070B57">
      <w:pPr>
        <w:widowControl w:val="0"/>
        <w:autoSpaceDE w:val="0"/>
        <w:autoSpaceDN w:val="0"/>
        <w:adjustRightInd w:val="0"/>
        <w:ind w:firstLine="720"/>
        <w:jc w:val="both"/>
        <w:rPr>
          <w:color w:val="000000" w:themeColor="text1"/>
          <w:sz w:val="28"/>
          <w:szCs w:val="28"/>
        </w:rPr>
      </w:pPr>
    </w:p>
    <w:p w:rsidR="00070B57" w:rsidRDefault="00070B57" w:rsidP="00070B57">
      <w:pPr>
        <w:widowControl w:val="0"/>
        <w:autoSpaceDE w:val="0"/>
        <w:autoSpaceDN w:val="0"/>
        <w:adjustRightInd w:val="0"/>
        <w:ind w:firstLine="720"/>
        <w:jc w:val="both"/>
        <w:rPr>
          <w:color w:val="000000" w:themeColor="text1"/>
          <w:sz w:val="28"/>
          <w:szCs w:val="28"/>
        </w:rPr>
      </w:pPr>
    </w:p>
    <w:p w:rsidR="00070B57" w:rsidRDefault="00070B57" w:rsidP="00070B57">
      <w:pPr>
        <w:widowControl w:val="0"/>
        <w:autoSpaceDE w:val="0"/>
        <w:autoSpaceDN w:val="0"/>
        <w:adjustRightInd w:val="0"/>
        <w:ind w:firstLine="720"/>
        <w:jc w:val="both"/>
        <w:rPr>
          <w:color w:val="000000" w:themeColor="text1"/>
          <w:sz w:val="28"/>
          <w:szCs w:val="28"/>
        </w:rPr>
      </w:pPr>
    </w:p>
    <w:p w:rsidR="00070B57" w:rsidRPr="00070B57" w:rsidRDefault="00E47B0B" w:rsidP="00070B57">
      <w:pPr>
        <w:pStyle w:val="ConsPlusNormal"/>
        <w:widowControl w:val="0"/>
        <w:ind w:left="4395"/>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070B57" w:rsidRPr="00070B57">
        <w:rPr>
          <w:rFonts w:ascii="Times New Roman" w:hAnsi="Times New Roman" w:cs="Times New Roman"/>
          <w:color w:val="000000" w:themeColor="text1"/>
          <w:sz w:val="28"/>
          <w:szCs w:val="28"/>
        </w:rPr>
        <w:t>РИЛОЖЕНИЕ</w:t>
      </w:r>
    </w:p>
    <w:p w:rsidR="00070B57" w:rsidRPr="00070B57" w:rsidRDefault="00070B57" w:rsidP="00070B57">
      <w:pPr>
        <w:pStyle w:val="a3"/>
        <w:ind w:left="4395"/>
        <w:jc w:val="center"/>
        <w:rPr>
          <w:rFonts w:ascii="Times New Roman" w:hAnsi="Times New Roman"/>
          <w:color w:val="000000" w:themeColor="text1"/>
          <w:sz w:val="28"/>
          <w:szCs w:val="28"/>
        </w:rPr>
      </w:pPr>
      <w:r w:rsidRPr="00070B57">
        <w:rPr>
          <w:rFonts w:ascii="Times New Roman" w:hAnsi="Times New Roman"/>
          <w:color w:val="000000" w:themeColor="text1"/>
          <w:sz w:val="28"/>
          <w:szCs w:val="28"/>
        </w:rPr>
        <w:t>к Положени</w:t>
      </w:r>
      <w:r>
        <w:rPr>
          <w:rFonts w:ascii="Times New Roman" w:hAnsi="Times New Roman"/>
          <w:color w:val="000000" w:themeColor="text1"/>
          <w:sz w:val="28"/>
          <w:szCs w:val="28"/>
        </w:rPr>
        <w:t>ю</w:t>
      </w:r>
      <w:r w:rsidRPr="00070B57">
        <w:rPr>
          <w:rFonts w:ascii="Times New Roman" w:hAnsi="Times New Roman"/>
          <w:color w:val="000000" w:themeColor="text1"/>
          <w:sz w:val="28"/>
          <w:szCs w:val="28"/>
        </w:rPr>
        <w:t xml:space="preserve"> о порядке проведения </w:t>
      </w:r>
    </w:p>
    <w:p w:rsidR="00070B57" w:rsidRPr="00070B57" w:rsidRDefault="00070B57" w:rsidP="00070B57">
      <w:pPr>
        <w:pStyle w:val="a3"/>
        <w:ind w:left="4395"/>
        <w:jc w:val="center"/>
        <w:rPr>
          <w:rFonts w:ascii="Times New Roman" w:hAnsi="Times New Roman"/>
          <w:color w:val="000000" w:themeColor="text1"/>
          <w:sz w:val="28"/>
          <w:szCs w:val="28"/>
        </w:rPr>
      </w:pPr>
      <w:r w:rsidRPr="00070B57">
        <w:rPr>
          <w:rFonts w:ascii="Times New Roman" w:hAnsi="Times New Roman"/>
          <w:color w:val="000000" w:themeColor="text1"/>
          <w:sz w:val="28"/>
          <w:szCs w:val="28"/>
        </w:rPr>
        <w:t xml:space="preserve">антикоррупционной экспертизы </w:t>
      </w:r>
    </w:p>
    <w:p w:rsidR="00070B57" w:rsidRPr="00070B57" w:rsidRDefault="00070B57" w:rsidP="00070B57">
      <w:pPr>
        <w:pStyle w:val="a3"/>
        <w:ind w:left="4395"/>
        <w:jc w:val="center"/>
        <w:rPr>
          <w:rFonts w:ascii="Times New Roman" w:hAnsi="Times New Roman"/>
          <w:color w:val="000000" w:themeColor="text1"/>
          <w:sz w:val="28"/>
          <w:szCs w:val="28"/>
        </w:rPr>
      </w:pPr>
      <w:r w:rsidRPr="00070B57">
        <w:rPr>
          <w:rFonts w:ascii="Times New Roman" w:hAnsi="Times New Roman"/>
          <w:color w:val="000000" w:themeColor="text1"/>
          <w:sz w:val="28"/>
          <w:szCs w:val="28"/>
        </w:rPr>
        <w:t xml:space="preserve">муниципальных нормативных правовых актов и проектов муниципальных </w:t>
      </w:r>
    </w:p>
    <w:p w:rsidR="00070B57" w:rsidRPr="00070B57" w:rsidRDefault="00070B57" w:rsidP="00070B57">
      <w:pPr>
        <w:pStyle w:val="a3"/>
        <w:ind w:left="4395"/>
        <w:jc w:val="center"/>
        <w:rPr>
          <w:rFonts w:ascii="Times New Roman" w:hAnsi="Times New Roman"/>
          <w:color w:val="000000" w:themeColor="text1"/>
          <w:sz w:val="28"/>
          <w:szCs w:val="28"/>
        </w:rPr>
      </w:pPr>
      <w:r w:rsidRPr="00070B57">
        <w:rPr>
          <w:rFonts w:ascii="Times New Roman" w:hAnsi="Times New Roman"/>
          <w:color w:val="000000" w:themeColor="text1"/>
          <w:sz w:val="28"/>
          <w:szCs w:val="28"/>
        </w:rPr>
        <w:t xml:space="preserve">нормативных правовых актов </w:t>
      </w:r>
    </w:p>
    <w:p w:rsidR="00070B57" w:rsidRPr="00070B57" w:rsidRDefault="00070B57" w:rsidP="00070B57">
      <w:pPr>
        <w:pStyle w:val="a3"/>
        <w:ind w:left="4395"/>
        <w:jc w:val="center"/>
        <w:rPr>
          <w:rFonts w:ascii="Times New Roman" w:hAnsi="Times New Roman"/>
          <w:color w:val="000000" w:themeColor="text1"/>
          <w:sz w:val="28"/>
          <w:szCs w:val="28"/>
        </w:rPr>
      </w:pPr>
      <w:r w:rsidRPr="00070B57">
        <w:rPr>
          <w:rFonts w:ascii="Times New Roman" w:hAnsi="Times New Roman"/>
          <w:color w:val="000000" w:themeColor="text1"/>
          <w:sz w:val="28"/>
          <w:szCs w:val="28"/>
        </w:rPr>
        <w:t xml:space="preserve">Кировского сельского поселения </w:t>
      </w:r>
    </w:p>
    <w:p w:rsidR="00070B57" w:rsidRPr="00070B57" w:rsidRDefault="00070B57" w:rsidP="00070B57">
      <w:pPr>
        <w:pStyle w:val="a3"/>
        <w:ind w:left="4395"/>
        <w:jc w:val="center"/>
        <w:rPr>
          <w:rFonts w:ascii="Times New Roman" w:hAnsi="Times New Roman"/>
          <w:color w:val="000000" w:themeColor="text1"/>
          <w:sz w:val="28"/>
          <w:szCs w:val="28"/>
        </w:rPr>
      </w:pPr>
      <w:r w:rsidRPr="00070B57">
        <w:rPr>
          <w:rFonts w:ascii="Times New Roman" w:hAnsi="Times New Roman"/>
          <w:color w:val="000000" w:themeColor="text1"/>
          <w:sz w:val="28"/>
          <w:szCs w:val="28"/>
        </w:rPr>
        <w:t>Славянского района</w:t>
      </w:r>
    </w:p>
    <w:p w:rsidR="00070B57" w:rsidRPr="00070B57" w:rsidRDefault="00070B57" w:rsidP="00070B57">
      <w:pPr>
        <w:pStyle w:val="a3"/>
        <w:ind w:left="4395"/>
        <w:jc w:val="center"/>
        <w:rPr>
          <w:rFonts w:ascii="Times New Roman" w:hAnsi="Times New Roman"/>
          <w:color w:val="000000" w:themeColor="text1"/>
          <w:sz w:val="28"/>
          <w:szCs w:val="28"/>
        </w:rPr>
      </w:pPr>
    </w:p>
    <w:p w:rsidR="00070B57" w:rsidRPr="00070B57" w:rsidRDefault="00070B57" w:rsidP="00070B57">
      <w:pPr>
        <w:pStyle w:val="a3"/>
        <w:ind w:left="4395"/>
        <w:jc w:val="center"/>
        <w:rPr>
          <w:rFonts w:ascii="Times New Roman" w:hAnsi="Times New Roman"/>
          <w:color w:val="000000" w:themeColor="text1"/>
          <w:sz w:val="28"/>
          <w:szCs w:val="28"/>
        </w:rPr>
      </w:pPr>
    </w:p>
    <w:p w:rsidR="00070B57" w:rsidRPr="00070B57" w:rsidRDefault="00070B57" w:rsidP="00070B57">
      <w:pPr>
        <w:widowControl w:val="0"/>
        <w:autoSpaceDE w:val="0"/>
        <w:autoSpaceDN w:val="0"/>
        <w:adjustRightInd w:val="0"/>
        <w:ind w:firstLine="567"/>
        <w:jc w:val="center"/>
        <w:rPr>
          <w:color w:val="000000" w:themeColor="text1"/>
          <w:sz w:val="28"/>
          <w:szCs w:val="28"/>
        </w:rPr>
      </w:pPr>
      <w:r w:rsidRPr="00070B57">
        <w:rPr>
          <w:b/>
          <w:color w:val="000000" w:themeColor="text1"/>
          <w:sz w:val="28"/>
          <w:szCs w:val="28"/>
        </w:rPr>
        <w:t>Заключения по результатам антикоррупц</w:t>
      </w:r>
      <w:r>
        <w:rPr>
          <w:b/>
          <w:color w:val="000000" w:themeColor="text1"/>
          <w:sz w:val="28"/>
          <w:szCs w:val="28"/>
        </w:rPr>
        <w:t>и</w:t>
      </w:r>
      <w:r w:rsidRPr="00070B57">
        <w:rPr>
          <w:b/>
          <w:color w:val="000000" w:themeColor="text1"/>
          <w:sz w:val="28"/>
          <w:szCs w:val="28"/>
        </w:rPr>
        <w:t>онной экспертизы</w:t>
      </w:r>
    </w:p>
    <w:p w:rsidR="00070B57" w:rsidRPr="00070B57" w:rsidRDefault="00070B57" w:rsidP="00070B57">
      <w:pPr>
        <w:widowControl w:val="0"/>
        <w:autoSpaceDE w:val="0"/>
        <w:autoSpaceDN w:val="0"/>
        <w:adjustRightInd w:val="0"/>
        <w:ind w:firstLine="567"/>
        <w:jc w:val="center"/>
        <w:rPr>
          <w:color w:val="000000" w:themeColor="text1"/>
          <w:sz w:val="28"/>
          <w:szCs w:val="28"/>
        </w:rPr>
      </w:pP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В общий отдел администрации Кировского сельского поселения Славянского района</w:t>
      </w:r>
      <w:r>
        <w:rPr>
          <w:color w:val="000000" w:themeColor="text1"/>
          <w:sz w:val="28"/>
          <w:szCs w:val="28"/>
        </w:rPr>
        <w:t xml:space="preserve"> </w:t>
      </w:r>
      <w:r w:rsidRPr="00070B57">
        <w:rPr>
          <w:color w:val="000000" w:themeColor="text1"/>
          <w:sz w:val="28"/>
          <w:szCs w:val="28"/>
        </w:rPr>
        <w:t>(</w:t>
      </w:r>
      <w:proofErr w:type="spellStart"/>
      <w:r w:rsidRPr="00070B57">
        <w:rPr>
          <w:color w:val="000000" w:themeColor="text1"/>
          <w:sz w:val="28"/>
          <w:szCs w:val="28"/>
        </w:rPr>
        <w:t>уполномоченому</w:t>
      </w:r>
      <w:proofErr w:type="spellEnd"/>
      <w:r w:rsidRPr="00070B57">
        <w:rPr>
          <w:color w:val="000000" w:themeColor="text1"/>
          <w:sz w:val="28"/>
          <w:szCs w:val="28"/>
        </w:rPr>
        <w:t xml:space="preserve"> лицу)</w:t>
      </w:r>
      <w:r>
        <w:rPr>
          <w:color w:val="000000" w:themeColor="text1"/>
          <w:sz w:val="28"/>
          <w:szCs w:val="28"/>
        </w:rPr>
        <w:t xml:space="preserve"> </w:t>
      </w:r>
      <w:r w:rsidRPr="00070B57">
        <w:rPr>
          <w:color w:val="000000" w:themeColor="text1"/>
          <w:sz w:val="28"/>
          <w:szCs w:val="28"/>
        </w:rPr>
        <w:t xml:space="preserve">«__»_______ ___ </w:t>
      </w:r>
      <w:proofErr w:type="gramStart"/>
      <w:r w:rsidRPr="00070B57">
        <w:rPr>
          <w:color w:val="000000" w:themeColor="text1"/>
          <w:sz w:val="28"/>
          <w:szCs w:val="28"/>
        </w:rPr>
        <w:t>г</w:t>
      </w:r>
      <w:proofErr w:type="gramEnd"/>
      <w:r w:rsidRPr="00070B57">
        <w:rPr>
          <w:color w:val="000000" w:themeColor="text1"/>
          <w:sz w:val="28"/>
          <w:szCs w:val="28"/>
        </w:rPr>
        <w:t xml:space="preserve">. </w:t>
      </w:r>
    </w:p>
    <w:p w:rsidR="00070B57" w:rsidRPr="00070B57" w:rsidRDefault="00070B57" w:rsidP="00070B57">
      <w:pPr>
        <w:widowControl w:val="0"/>
        <w:autoSpaceDE w:val="0"/>
        <w:autoSpaceDN w:val="0"/>
        <w:adjustRightInd w:val="0"/>
        <w:jc w:val="both"/>
        <w:rPr>
          <w:color w:val="000000" w:themeColor="text1"/>
          <w:sz w:val="16"/>
          <w:szCs w:val="16"/>
        </w:rPr>
      </w:pPr>
      <w:r w:rsidRPr="00070B57">
        <w:rPr>
          <w:color w:val="000000" w:themeColor="text1"/>
          <w:sz w:val="16"/>
          <w:szCs w:val="16"/>
        </w:rPr>
        <w:t>(дата поступления акта)</w:t>
      </w:r>
    </w:p>
    <w:p w:rsidR="00070B57" w:rsidRPr="00070B57" w:rsidRDefault="00070B57" w:rsidP="00070B57">
      <w:pPr>
        <w:widowControl w:val="0"/>
        <w:autoSpaceDE w:val="0"/>
        <w:autoSpaceDN w:val="0"/>
        <w:adjustRightInd w:val="0"/>
        <w:jc w:val="both"/>
        <w:rPr>
          <w:color w:val="000000" w:themeColor="text1"/>
          <w:sz w:val="28"/>
          <w:szCs w:val="28"/>
        </w:rPr>
      </w:pPr>
      <w:r w:rsidRPr="00070B57">
        <w:rPr>
          <w:color w:val="000000" w:themeColor="text1"/>
          <w:sz w:val="28"/>
          <w:szCs w:val="28"/>
        </w:rPr>
        <w:t>поступил муниципальный нормативный правовой акт (проект муниципального нормативного правового акта)__________________________________________</w:t>
      </w:r>
    </w:p>
    <w:p w:rsidR="00070B57" w:rsidRPr="00070B57" w:rsidRDefault="00070B57" w:rsidP="00070B57">
      <w:pPr>
        <w:widowControl w:val="0"/>
        <w:autoSpaceDE w:val="0"/>
        <w:autoSpaceDN w:val="0"/>
        <w:adjustRightInd w:val="0"/>
        <w:jc w:val="both"/>
        <w:rPr>
          <w:color w:val="000000" w:themeColor="text1"/>
          <w:sz w:val="28"/>
          <w:szCs w:val="28"/>
        </w:rPr>
      </w:pPr>
      <w:r w:rsidRPr="00070B57">
        <w:rPr>
          <w:color w:val="000000" w:themeColor="text1"/>
          <w:sz w:val="28"/>
          <w:szCs w:val="28"/>
        </w:rPr>
        <w:t>____________________________________________________________________</w:t>
      </w:r>
    </w:p>
    <w:p w:rsidR="00070B57" w:rsidRPr="00070B57" w:rsidRDefault="00070B57" w:rsidP="00070B57">
      <w:pPr>
        <w:widowControl w:val="0"/>
        <w:autoSpaceDE w:val="0"/>
        <w:autoSpaceDN w:val="0"/>
        <w:adjustRightInd w:val="0"/>
        <w:jc w:val="center"/>
        <w:rPr>
          <w:color w:val="000000" w:themeColor="text1"/>
          <w:sz w:val="16"/>
          <w:szCs w:val="16"/>
        </w:rPr>
      </w:pPr>
      <w:proofErr w:type="gramStart"/>
      <w:r w:rsidRPr="00070B57">
        <w:rPr>
          <w:color w:val="000000" w:themeColor="text1"/>
          <w:sz w:val="16"/>
          <w:szCs w:val="16"/>
        </w:rPr>
        <w:t>(указывается наименование муниципального нормативного правового акта (проекта муниципального нормативного правового акта)</w:t>
      </w:r>
      <w:proofErr w:type="gramEnd"/>
    </w:p>
    <w:p w:rsidR="00070B57" w:rsidRPr="00070B57" w:rsidRDefault="00070B57" w:rsidP="00070B57">
      <w:pPr>
        <w:widowControl w:val="0"/>
        <w:autoSpaceDE w:val="0"/>
        <w:autoSpaceDN w:val="0"/>
        <w:adjustRightInd w:val="0"/>
        <w:ind w:firstLine="567"/>
        <w:jc w:val="both"/>
        <w:rPr>
          <w:color w:val="000000" w:themeColor="text1"/>
          <w:sz w:val="28"/>
          <w:szCs w:val="28"/>
        </w:rPr>
      </w:pP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Разработчик муниципального нормативного правового акта (проекта муниципального нормативного правового акта) ___________________________</w:t>
      </w:r>
    </w:p>
    <w:p w:rsidR="00070B57" w:rsidRPr="00070B57" w:rsidRDefault="00070B57" w:rsidP="00070B57">
      <w:pPr>
        <w:widowControl w:val="0"/>
        <w:autoSpaceDE w:val="0"/>
        <w:autoSpaceDN w:val="0"/>
        <w:adjustRightInd w:val="0"/>
        <w:jc w:val="both"/>
        <w:rPr>
          <w:color w:val="000000" w:themeColor="text1"/>
          <w:sz w:val="28"/>
          <w:szCs w:val="28"/>
        </w:rPr>
      </w:pPr>
      <w:r w:rsidRPr="00070B57">
        <w:rPr>
          <w:color w:val="000000" w:themeColor="text1"/>
          <w:sz w:val="28"/>
          <w:szCs w:val="28"/>
        </w:rPr>
        <w:t>____________________________________________________________________</w:t>
      </w:r>
    </w:p>
    <w:p w:rsidR="00070B57" w:rsidRPr="00070B57" w:rsidRDefault="00070B57" w:rsidP="00070B57">
      <w:pPr>
        <w:widowControl w:val="0"/>
        <w:autoSpaceDE w:val="0"/>
        <w:autoSpaceDN w:val="0"/>
        <w:adjustRightInd w:val="0"/>
        <w:jc w:val="center"/>
        <w:rPr>
          <w:color w:val="000000" w:themeColor="text1"/>
          <w:sz w:val="16"/>
          <w:szCs w:val="16"/>
        </w:rPr>
      </w:pPr>
      <w:r w:rsidRPr="00070B57">
        <w:rPr>
          <w:color w:val="000000" w:themeColor="text1"/>
          <w:sz w:val="16"/>
          <w:szCs w:val="16"/>
        </w:rPr>
        <w:t xml:space="preserve">(указывается структурного подразделения администрации Кировского сельского поселения Славянского района, депутат, </w:t>
      </w:r>
      <w:proofErr w:type="spellStart"/>
      <w:r w:rsidRPr="00070B57">
        <w:rPr>
          <w:color w:val="000000" w:themeColor="text1"/>
          <w:sz w:val="16"/>
          <w:szCs w:val="16"/>
        </w:rPr>
        <w:t>депутатскаякомисия</w:t>
      </w:r>
      <w:proofErr w:type="spellEnd"/>
      <w:r w:rsidRPr="00070B57">
        <w:rPr>
          <w:color w:val="000000" w:themeColor="text1"/>
          <w:sz w:val="16"/>
          <w:szCs w:val="16"/>
        </w:rPr>
        <w:t xml:space="preserve"> Совета  Кировского сельского поселения Славянского района или иное уполномоченное лицо)  </w:t>
      </w:r>
    </w:p>
    <w:p w:rsidR="00070B57" w:rsidRPr="00070B57" w:rsidRDefault="00070B57" w:rsidP="00070B57">
      <w:pPr>
        <w:widowControl w:val="0"/>
        <w:autoSpaceDE w:val="0"/>
        <w:autoSpaceDN w:val="0"/>
        <w:adjustRightInd w:val="0"/>
        <w:ind w:firstLine="567"/>
        <w:jc w:val="both"/>
        <w:rPr>
          <w:color w:val="000000" w:themeColor="text1"/>
          <w:sz w:val="28"/>
          <w:szCs w:val="28"/>
        </w:rPr>
      </w:pPr>
    </w:p>
    <w:p w:rsidR="00070B57" w:rsidRPr="00070B57" w:rsidRDefault="00070B57" w:rsidP="00070B57">
      <w:pPr>
        <w:widowControl w:val="0"/>
        <w:autoSpaceDE w:val="0"/>
        <w:autoSpaceDN w:val="0"/>
        <w:adjustRightInd w:val="0"/>
        <w:ind w:firstLine="567"/>
        <w:jc w:val="both"/>
        <w:rPr>
          <w:color w:val="000000" w:themeColor="text1"/>
          <w:sz w:val="28"/>
          <w:szCs w:val="28"/>
        </w:rPr>
      </w:pPr>
      <w:r w:rsidRPr="00070B57">
        <w:rPr>
          <w:color w:val="000000" w:themeColor="text1"/>
          <w:sz w:val="28"/>
          <w:szCs w:val="28"/>
        </w:rPr>
        <w:t>Выводы по результатам антикоррупционной экспертизы:_______________</w:t>
      </w:r>
    </w:p>
    <w:p w:rsidR="00070B57" w:rsidRPr="00070B57" w:rsidRDefault="00070B57" w:rsidP="00070B57">
      <w:pPr>
        <w:widowControl w:val="0"/>
        <w:autoSpaceDE w:val="0"/>
        <w:autoSpaceDN w:val="0"/>
        <w:adjustRightInd w:val="0"/>
        <w:jc w:val="both"/>
        <w:rPr>
          <w:color w:val="000000" w:themeColor="text1"/>
          <w:sz w:val="28"/>
          <w:szCs w:val="28"/>
        </w:rPr>
      </w:pPr>
      <w:r w:rsidRPr="00070B57">
        <w:rPr>
          <w:color w:val="000000" w:themeColor="text1"/>
          <w:sz w:val="28"/>
          <w:szCs w:val="28"/>
        </w:rPr>
        <w:t>____________________________________________________________________</w:t>
      </w:r>
    </w:p>
    <w:p w:rsidR="00070B57" w:rsidRPr="00070B57" w:rsidRDefault="00070B57" w:rsidP="00070B57">
      <w:pPr>
        <w:widowControl w:val="0"/>
        <w:autoSpaceDE w:val="0"/>
        <w:autoSpaceDN w:val="0"/>
        <w:adjustRightInd w:val="0"/>
        <w:jc w:val="center"/>
        <w:rPr>
          <w:color w:val="000000" w:themeColor="text1"/>
          <w:sz w:val="16"/>
          <w:szCs w:val="16"/>
        </w:rPr>
      </w:pPr>
      <w:proofErr w:type="gramStart"/>
      <w:r w:rsidRPr="00070B57">
        <w:rPr>
          <w:color w:val="000000" w:themeColor="text1"/>
          <w:sz w:val="16"/>
          <w:szCs w:val="16"/>
        </w:rPr>
        <w:t xml:space="preserve">(указывается вывод об обнаружении либо отсутствии в муниципальном нормативном правовом акте (проекте муниципального </w:t>
      </w:r>
      <w:proofErr w:type="gramEnd"/>
    </w:p>
    <w:p w:rsidR="00070B57" w:rsidRPr="00070B57" w:rsidRDefault="00070B57" w:rsidP="00070B57">
      <w:pPr>
        <w:widowControl w:val="0"/>
        <w:autoSpaceDE w:val="0"/>
        <w:autoSpaceDN w:val="0"/>
        <w:adjustRightInd w:val="0"/>
        <w:jc w:val="center"/>
        <w:rPr>
          <w:color w:val="000000" w:themeColor="text1"/>
          <w:sz w:val="16"/>
          <w:szCs w:val="16"/>
        </w:rPr>
      </w:pPr>
      <w:proofErr w:type="gramStart"/>
      <w:r w:rsidRPr="00070B57">
        <w:rPr>
          <w:color w:val="000000" w:themeColor="text1"/>
          <w:sz w:val="16"/>
          <w:szCs w:val="16"/>
        </w:rPr>
        <w:t xml:space="preserve">нормативного правового акта) </w:t>
      </w:r>
      <w:proofErr w:type="spellStart"/>
      <w:r w:rsidRPr="00070B57">
        <w:rPr>
          <w:color w:val="000000" w:themeColor="text1"/>
          <w:sz w:val="16"/>
          <w:szCs w:val="16"/>
        </w:rPr>
        <w:t>коррупциогенных</w:t>
      </w:r>
      <w:proofErr w:type="spellEnd"/>
      <w:r w:rsidRPr="00070B57">
        <w:rPr>
          <w:color w:val="000000" w:themeColor="text1"/>
          <w:sz w:val="16"/>
          <w:szCs w:val="16"/>
        </w:rPr>
        <w:t xml:space="preserve"> факторов)</w:t>
      </w:r>
      <w:proofErr w:type="gramEnd"/>
    </w:p>
    <w:p w:rsidR="00070B57" w:rsidRPr="00070B57" w:rsidRDefault="00070B57" w:rsidP="00070B57">
      <w:pPr>
        <w:widowControl w:val="0"/>
        <w:autoSpaceDE w:val="0"/>
        <w:autoSpaceDN w:val="0"/>
        <w:adjustRightInd w:val="0"/>
        <w:jc w:val="both"/>
        <w:rPr>
          <w:color w:val="000000" w:themeColor="text1"/>
          <w:sz w:val="28"/>
          <w:szCs w:val="28"/>
        </w:rPr>
      </w:pPr>
      <w:r w:rsidRPr="00070B57">
        <w:rPr>
          <w:color w:val="000000" w:themeColor="text1"/>
          <w:sz w:val="28"/>
          <w:szCs w:val="28"/>
        </w:rPr>
        <w:t>____________________________________________________________________</w:t>
      </w:r>
    </w:p>
    <w:p w:rsidR="00070B57" w:rsidRPr="00070B57" w:rsidRDefault="00070B57" w:rsidP="00070B57">
      <w:pPr>
        <w:widowControl w:val="0"/>
        <w:autoSpaceDE w:val="0"/>
        <w:autoSpaceDN w:val="0"/>
        <w:adjustRightInd w:val="0"/>
        <w:jc w:val="center"/>
        <w:rPr>
          <w:color w:val="000000" w:themeColor="text1"/>
          <w:sz w:val="16"/>
          <w:szCs w:val="16"/>
        </w:rPr>
      </w:pPr>
      <w:proofErr w:type="gramStart"/>
      <w:r w:rsidRPr="00070B57">
        <w:rPr>
          <w:color w:val="000000" w:themeColor="text1"/>
          <w:sz w:val="16"/>
          <w:szCs w:val="16"/>
        </w:rPr>
        <w:t xml:space="preserve">(при обнаружении в муниципальном нормативном правовом акте (проекте муниципального нормативного правового акта) </w:t>
      </w:r>
      <w:proofErr w:type="spellStart"/>
      <w:r w:rsidRPr="00070B57">
        <w:rPr>
          <w:color w:val="000000" w:themeColor="text1"/>
          <w:sz w:val="16"/>
          <w:szCs w:val="16"/>
        </w:rPr>
        <w:t>коррупциогенных</w:t>
      </w:r>
      <w:proofErr w:type="spellEnd"/>
      <w:r w:rsidRPr="00070B57">
        <w:rPr>
          <w:color w:val="000000" w:themeColor="text1"/>
          <w:sz w:val="16"/>
          <w:szCs w:val="16"/>
        </w:rPr>
        <w:t xml:space="preserve"> факторов указываются наименование </w:t>
      </w:r>
      <w:proofErr w:type="spellStart"/>
      <w:r w:rsidRPr="00070B57">
        <w:rPr>
          <w:color w:val="000000" w:themeColor="text1"/>
          <w:sz w:val="16"/>
          <w:szCs w:val="16"/>
        </w:rPr>
        <w:t>коррупциогенного</w:t>
      </w:r>
      <w:proofErr w:type="spellEnd"/>
      <w:r w:rsidRPr="00070B57">
        <w:rPr>
          <w:color w:val="000000" w:themeColor="text1"/>
          <w:sz w:val="16"/>
          <w:szCs w:val="16"/>
        </w:rPr>
        <w:t xml:space="preserve"> фактора в соответствии с </w:t>
      </w:r>
      <w:hyperlink r:id="rId20" w:history="1">
        <w:r w:rsidRPr="00070B57">
          <w:rPr>
            <w:rStyle w:val="ac"/>
            <w:color w:val="000000" w:themeColor="text1"/>
            <w:sz w:val="16"/>
            <w:szCs w:val="16"/>
          </w:rPr>
          <w:t>Методикой</w:t>
        </w:r>
      </w:hyperlink>
      <w:r w:rsidRPr="00070B57">
        <w:rPr>
          <w:color w:val="000000" w:themeColor="text1"/>
          <w:sz w:val="16"/>
          <w:szCs w:val="16"/>
        </w:rPr>
        <w:t xml:space="preserve">, абзац, подпункт, пункт, часть, статья, раздел, глава муниципального нормативного правового акта (проекта муниципального нормативного правового акта), в которых обнаружен </w:t>
      </w:r>
      <w:proofErr w:type="spellStart"/>
      <w:r w:rsidRPr="00070B57">
        <w:rPr>
          <w:color w:val="000000" w:themeColor="text1"/>
          <w:sz w:val="16"/>
          <w:szCs w:val="16"/>
        </w:rPr>
        <w:t>коррупциогенный</w:t>
      </w:r>
      <w:proofErr w:type="spellEnd"/>
      <w:r w:rsidRPr="00070B57">
        <w:rPr>
          <w:color w:val="000000" w:themeColor="text1"/>
          <w:sz w:val="16"/>
          <w:szCs w:val="16"/>
        </w:rPr>
        <w:t xml:space="preserve"> фактор, либо указание на отсутствие нормы в муниципальном нормативном правовом акте (проекте муниципального нормативного правового акта), если </w:t>
      </w:r>
      <w:proofErr w:type="spellStart"/>
      <w:r w:rsidRPr="00070B57">
        <w:rPr>
          <w:color w:val="000000" w:themeColor="text1"/>
          <w:sz w:val="16"/>
          <w:szCs w:val="16"/>
        </w:rPr>
        <w:t>коррупциогенный</w:t>
      </w:r>
      <w:proofErr w:type="spellEnd"/>
      <w:proofErr w:type="gramEnd"/>
      <w:r w:rsidRPr="00070B57">
        <w:rPr>
          <w:color w:val="000000" w:themeColor="text1"/>
          <w:sz w:val="16"/>
          <w:szCs w:val="16"/>
        </w:rPr>
        <w:t xml:space="preserve"> фактор связан с правовыми пробелами)</w:t>
      </w:r>
    </w:p>
    <w:p w:rsidR="00070B57" w:rsidRPr="00070B57" w:rsidRDefault="00070B57" w:rsidP="00070B57">
      <w:pPr>
        <w:widowControl w:val="0"/>
        <w:autoSpaceDE w:val="0"/>
        <w:autoSpaceDN w:val="0"/>
        <w:adjustRightInd w:val="0"/>
        <w:jc w:val="both"/>
        <w:rPr>
          <w:color w:val="000000" w:themeColor="text1"/>
          <w:sz w:val="28"/>
          <w:szCs w:val="28"/>
        </w:rPr>
      </w:pPr>
    </w:p>
    <w:p w:rsidR="00070B57" w:rsidRPr="00517DDB" w:rsidRDefault="00070B57" w:rsidP="00070B57">
      <w:pPr>
        <w:widowControl w:val="0"/>
        <w:autoSpaceDE w:val="0"/>
        <w:autoSpaceDN w:val="0"/>
        <w:adjustRightInd w:val="0"/>
        <w:ind w:firstLine="567"/>
        <w:jc w:val="both"/>
        <w:rPr>
          <w:sz w:val="28"/>
          <w:szCs w:val="28"/>
        </w:rPr>
      </w:pPr>
      <w:r w:rsidRPr="00517DDB">
        <w:rPr>
          <w:sz w:val="28"/>
          <w:szCs w:val="28"/>
        </w:rPr>
        <w:t xml:space="preserve">Способ устранения обнаруженных </w:t>
      </w:r>
      <w:proofErr w:type="spellStart"/>
      <w:r w:rsidRPr="00517DDB">
        <w:rPr>
          <w:sz w:val="28"/>
          <w:szCs w:val="28"/>
        </w:rPr>
        <w:t>коррупциогенных</w:t>
      </w:r>
      <w:proofErr w:type="spellEnd"/>
      <w:r w:rsidRPr="00517DDB">
        <w:rPr>
          <w:sz w:val="28"/>
          <w:szCs w:val="28"/>
        </w:rPr>
        <w:t xml:space="preserve"> факторов:__________</w:t>
      </w:r>
    </w:p>
    <w:p w:rsidR="00070B57" w:rsidRPr="00517DDB" w:rsidRDefault="00070B57" w:rsidP="00070B57">
      <w:pPr>
        <w:widowControl w:val="0"/>
        <w:autoSpaceDE w:val="0"/>
        <w:autoSpaceDN w:val="0"/>
        <w:adjustRightInd w:val="0"/>
        <w:jc w:val="both"/>
        <w:rPr>
          <w:sz w:val="28"/>
          <w:szCs w:val="28"/>
        </w:rPr>
      </w:pPr>
      <w:r w:rsidRPr="00517DDB">
        <w:rPr>
          <w:sz w:val="28"/>
          <w:szCs w:val="28"/>
        </w:rPr>
        <w:t>____________________________________</w:t>
      </w:r>
      <w:r>
        <w:rPr>
          <w:sz w:val="28"/>
          <w:szCs w:val="28"/>
        </w:rPr>
        <w:t>______________________________</w:t>
      </w:r>
    </w:p>
    <w:p w:rsidR="00070B57" w:rsidRPr="00517DDB" w:rsidRDefault="00070B57" w:rsidP="00070B57">
      <w:pPr>
        <w:widowControl w:val="0"/>
        <w:autoSpaceDE w:val="0"/>
        <w:autoSpaceDN w:val="0"/>
        <w:adjustRightInd w:val="0"/>
        <w:jc w:val="center"/>
        <w:rPr>
          <w:sz w:val="16"/>
          <w:szCs w:val="16"/>
        </w:rPr>
      </w:pPr>
      <w:proofErr w:type="gramStart"/>
      <w:r w:rsidRPr="00517DDB">
        <w:rPr>
          <w:sz w:val="16"/>
          <w:szCs w:val="16"/>
        </w:rPr>
        <w:t xml:space="preserve">(указывается в случае обнаружении в муниципальном нормативном правовом акте (проекте муниципального </w:t>
      </w:r>
      <w:proofErr w:type="gramEnd"/>
    </w:p>
    <w:p w:rsidR="00070B57" w:rsidRDefault="00070B57" w:rsidP="00070B57">
      <w:pPr>
        <w:widowControl w:val="0"/>
        <w:autoSpaceDE w:val="0"/>
        <w:autoSpaceDN w:val="0"/>
        <w:adjustRightInd w:val="0"/>
        <w:jc w:val="center"/>
        <w:rPr>
          <w:sz w:val="16"/>
          <w:szCs w:val="16"/>
        </w:rPr>
      </w:pPr>
      <w:proofErr w:type="gramStart"/>
      <w:r w:rsidRPr="00517DDB">
        <w:rPr>
          <w:sz w:val="16"/>
          <w:szCs w:val="16"/>
        </w:rPr>
        <w:t xml:space="preserve">нормативного правового акта) </w:t>
      </w:r>
      <w:proofErr w:type="spellStart"/>
      <w:r w:rsidRPr="00517DDB">
        <w:rPr>
          <w:sz w:val="16"/>
          <w:szCs w:val="16"/>
        </w:rPr>
        <w:t>коррупциогенных</w:t>
      </w:r>
      <w:proofErr w:type="spellEnd"/>
      <w:r w:rsidRPr="00517DDB">
        <w:rPr>
          <w:sz w:val="16"/>
          <w:szCs w:val="16"/>
        </w:rPr>
        <w:t xml:space="preserve"> факторов)</w:t>
      </w:r>
      <w:proofErr w:type="gramEnd"/>
    </w:p>
    <w:p w:rsidR="00070B57" w:rsidRDefault="00070B57" w:rsidP="00070B57">
      <w:pPr>
        <w:widowControl w:val="0"/>
        <w:autoSpaceDE w:val="0"/>
        <w:autoSpaceDN w:val="0"/>
        <w:adjustRightInd w:val="0"/>
        <w:jc w:val="center"/>
        <w:rPr>
          <w:sz w:val="16"/>
          <w:szCs w:val="16"/>
        </w:rPr>
      </w:pPr>
    </w:p>
    <w:p w:rsidR="00E47B0B" w:rsidRDefault="00E47B0B" w:rsidP="00070B57">
      <w:pPr>
        <w:widowControl w:val="0"/>
        <w:autoSpaceDE w:val="0"/>
        <w:autoSpaceDN w:val="0"/>
        <w:adjustRightInd w:val="0"/>
        <w:rPr>
          <w:sz w:val="28"/>
          <w:szCs w:val="28"/>
        </w:rPr>
      </w:pPr>
    </w:p>
    <w:p w:rsidR="00E47B0B" w:rsidRDefault="00E47B0B" w:rsidP="00070B57">
      <w:pPr>
        <w:widowControl w:val="0"/>
        <w:autoSpaceDE w:val="0"/>
        <w:autoSpaceDN w:val="0"/>
        <w:adjustRightInd w:val="0"/>
        <w:rPr>
          <w:sz w:val="28"/>
          <w:szCs w:val="28"/>
        </w:rPr>
      </w:pPr>
    </w:p>
    <w:p w:rsidR="006E70A4" w:rsidRPr="00251002" w:rsidRDefault="006E70A4" w:rsidP="006E70A4">
      <w:pPr>
        <w:spacing w:line="223" w:lineRule="auto"/>
        <w:jc w:val="both"/>
        <w:rPr>
          <w:spacing w:val="-2"/>
          <w:sz w:val="27"/>
          <w:szCs w:val="27"/>
        </w:rPr>
      </w:pPr>
      <w:r w:rsidRPr="00251002">
        <w:rPr>
          <w:spacing w:val="-2"/>
          <w:sz w:val="27"/>
          <w:szCs w:val="27"/>
        </w:rPr>
        <w:t xml:space="preserve">Глава </w:t>
      </w:r>
      <w:r w:rsidR="00A346DD" w:rsidRPr="00251002">
        <w:rPr>
          <w:spacing w:val="-2"/>
          <w:sz w:val="27"/>
          <w:szCs w:val="27"/>
        </w:rPr>
        <w:t>Кировского</w:t>
      </w:r>
      <w:r w:rsidRPr="00251002">
        <w:rPr>
          <w:spacing w:val="-2"/>
          <w:sz w:val="27"/>
          <w:szCs w:val="27"/>
        </w:rPr>
        <w:t xml:space="preserve"> сельского поселения</w:t>
      </w:r>
    </w:p>
    <w:p w:rsidR="006E70A4" w:rsidRPr="00251002" w:rsidRDefault="006E70A4" w:rsidP="00E4607A">
      <w:pPr>
        <w:spacing w:line="223" w:lineRule="auto"/>
        <w:jc w:val="both"/>
        <w:rPr>
          <w:spacing w:val="-2"/>
          <w:sz w:val="27"/>
          <w:szCs w:val="27"/>
        </w:rPr>
      </w:pPr>
      <w:r w:rsidRPr="00251002">
        <w:rPr>
          <w:spacing w:val="-2"/>
          <w:sz w:val="27"/>
          <w:szCs w:val="27"/>
        </w:rPr>
        <w:t xml:space="preserve">Славянского района                                                                       </w:t>
      </w:r>
      <w:r w:rsidR="00E47B0B">
        <w:rPr>
          <w:spacing w:val="-2"/>
          <w:sz w:val="27"/>
          <w:szCs w:val="27"/>
        </w:rPr>
        <w:t xml:space="preserve">    </w:t>
      </w:r>
      <w:r w:rsidRPr="00251002">
        <w:rPr>
          <w:spacing w:val="-2"/>
          <w:sz w:val="27"/>
          <w:szCs w:val="27"/>
        </w:rPr>
        <w:t xml:space="preserve">   </w:t>
      </w:r>
      <w:r w:rsidR="00A346DD" w:rsidRPr="00251002">
        <w:rPr>
          <w:spacing w:val="-2"/>
          <w:sz w:val="27"/>
          <w:szCs w:val="27"/>
        </w:rPr>
        <w:t>Е.В.Леонов</w:t>
      </w:r>
    </w:p>
    <w:p w:rsidR="00251002" w:rsidRDefault="00251002" w:rsidP="00251002">
      <w:pPr>
        <w:pStyle w:val="ConsPlusNormal"/>
        <w:ind w:left="5387" w:right="-57"/>
        <w:jc w:val="center"/>
        <w:rPr>
          <w:rFonts w:ascii="Times New Roman" w:hAnsi="Times New Roman" w:cs="Times New Roman"/>
          <w:sz w:val="26"/>
          <w:szCs w:val="26"/>
        </w:rPr>
      </w:pPr>
    </w:p>
    <w:p w:rsidR="00251002" w:rsidRPr="00251002" w:rsidRDefault="00251002" w:rsidP="00251002">
      <w:pPr>
        <w:spacing w:line="223" w:lineRule="auto"/>
        <w:ind w:firstLine="567"/>
        <w:jc w:val="both"/>
        <w:rPr>
          <w:rFonts w:eastAsiaTheme="minorHAnsi"/>
          <w:bCs/>
          <w:sz w:val="26"/>
          <w:szCs w:val="26"/>
          <w:lang w:eastAsia="en-US"/>
        </w:rPr>
      </w:pPr>
    </w:p>
    <w:sectPr w:rsidR="00251002" w:rsidRPr="00251002" w:rsidSect="00E47B0B">
      <w:pgSz w:w="11907" w:h="16840" w:code="9"/>
      <w:pgMar w:top="1134" w:right="567" w:bottom="1134" w:left="1701"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1">
    <w:nsid w:val="205219F6"/>
    <w:multiLevelType w:val="singleLevel"/>
    <w:tmpl w:val="61568BAC"/>
    <w:lvl w:ilvl="0">
      <w:start w:val="1"/>
      <w:numFmt w:val="decimal"/>
      <w:lvlText w:val="%1."/>
      <w:lvlJc w:val="left"/>
      <w:pPr>
        <w:tabs>
          <w:tab w:val="num" w:pos="900"/>
        </w:tabs>
        <w:ind w:left="900" w:hanging="360"/>
      </w:pPr>
      <w:rPr>
        <w:rFonts w:hint="default"/>
      </w:rPr>
    </w:lvl>
  </w:abstractNum>
  <w:abstractNum w:abstractNumId="2">
    <w:nsid w:val="43320C42"/>
    <w:multiLevelType w:val="multilevel"/>
    <w:tmpl w:val="8582368A"/>
    <w:lvl w:ilvl="0">
      <w:start w:val="3"/>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6464E15"/>
    <w:multiLevelType w:val="hybridMultilevel"/>
    <w:tmpl w:val="DB029DDE"/>
    <w:lvl w:ilvl="0" w:tplc="971EFF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47C013F"/>
    <w:multiLevelType w:val="hybridMultilevel"/>
    <w:tmpl w:val="3E98D892"/>
    <w:lvl w:ilvl="0" w:tplc="00A070D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C342DED"/>
    <w:multiLevelType w:val="singleLevel"/>
    <w:tmpl w:val="29982A70"/>
    <w:lvl w:ilvl="0">
      <w:start w:val="1"/>
      <w:numFmt w:val="decimal"/>
      <w:lvlText w:val="%1)"/>
      <w:lvlJc w:val="left"/>
      <w:pPr>
        <w:tabs>
          <w:tab w:val="num" w:pos="1286"/>
        </w:tabs>
        <w:ind w:left="1286" w:hanging="36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A31514"/>
    <w:rsid w:val="00004A60"/>
    <w:rsid w:val="00017234"/>
    <w:rsid w:val="00021148"/>
    <w:rsid w:val="00041506"/>
    <w:rsid w:val="00041987"/>
    <w:rsid w:val="00070B57"/>
    <w:rsid w:val="00080E27"/>
    <w:rsid w:val="000C1211"/>
    <w:rsid w:val="000C6D89"/>
    <w:rsid w:val="000E2B7D"/>
    <w:rsid w:val="000F5046"/>
    <w:rsid w:val="000F7693"/>
    <w:rsid w:val="001216E8"/>
    <w:rsid w:val="00126B4B"/>
    <w:rsid w:val="001327C8"/>
    <w:rsid w:val="00151F40"/>
    <w:rsid w:val="0015305B"/>
    <w:rsid w:val="001673AA"/>
    <w:rsid w:val="001A15F4"/>
    <w:rsid w:val="001A28F4"/>
    <w:rsid w:val="001D37BA"/>
    <w:rsid w:val="001D6993"/>
    <w:rsid w:val="001D772F"/>
    <w:rsid w:val="001E3163"/>
    <w:rsid w:val="00221170"/>
    <w:rsid w:val="00225BE0"/>
    <w:rsid w:val="00251002"/>
    <w:rsid w:val="00264A48"/>
    <w:rsid w:val="00271345"/>
    <w:rsid w:val="00295744"/>
    <w:rsid w:val="002C13C5"/>
    <w:rsid w:val="002D05EF"/>
    <w:rsid w:val="00320EF6"/>
    <w:rsid w:val="003215B6"/>
    <w:rsid w:val="00346625"/>
    <w:rsid w:val="00352913"/>
    <w:rsid w:val="0037101B"/>
    <w:rsid w:val="00373059"/>
    <w:rsid w:val="00374550"/>
    <w:rsid w:val="003822C7"/>
    <w:rsid w:val="003A0098"/>
    <w:rsid w:val="003B6EB5"/>
    <w:rsid w:val="003D5872"/>
    <w:rsid w:val="00406912"/>
    <w:rsid w:val="0041279A"/>
    <w:rsid w:val="004156AD"/>
    <w:rsid w:val="00427CFB"/>
    <w:rsid w:val="004355E7"/>
    <w:rsid w:val="00442F5E"/>
    <w:rsid w:val="0044710B"/>
    <w:rsid w:val="00460EB4"/>
    <w:rsid w:val="00461517"/>
    <w:rsid w:val="0046200F"/>
    <w:rsid w:val="004641D8"/>
    <w:rsid w:val="0047243B"/>
    <w:rsid w:val="00474065"/>
    <w:rsid w:val="004926DA"/>
    <w:rsid w:val="004B767E"/>
    <w:rsid w:val="004D06BF"/>
    <w:rsid w:val="004E1B6A"/>
    <w:rsid w:val="00514FE2"/>
    <w:rsid w:val="00524E42"/>
    <w:rsid w:val="005334F1"/>
    <w:rsid w:val="005550E4"/>
    <w:rsid w:val="00562638"/>
    <w:rsid w:val="005703C4"/>
    <w:rsid w:val="0059794E"/>
    <w:rsid w:val="005A7652"/>
    <w:rsid w:val="005B2DCF"/>
    <w:rsid w:val="005D100C"/>
    <w:rsid w:val="005F7588"/>
    <w:rsid w:val="00635273"/>
    <w:rsid w:val="00652878"/>
    <w:rsid w:val="00655A47"/>
    <w:rsid w:val="006608ED"/>
    <w:rsid w:val="006636EB"/>
    <w:rsid w:val="006A0D76"/>
    <w:rsid w:val="006B2DB9"/>
    <w:rsid w:val="006B5FDC"/>
    <w:rsid w:val="006C06F8"/>
    <w:rsid w:val="006C0F5A"/>
    <w:rsid w:val="006C1CB0"/>
    <w:rsid w:val="006D4711"/>
    <w:rsid w:val="006D652C"/>
    <w:rsid w:val="006E327D"/>
    <w:rsid w:val="006E70A4"/>
    <w:rsid w:val="0070483A"/>
    <w:rsid w:val="00706DBD"/>
    <w:rsid w:val="00715250"/>
    <w:rsid w:val="0074784C"/>
    <w:rsid w:val="00751539"/>
    <w:rsid w:val="00755E42"/>
    <w:rsid w:val="00780823"/>
    <w:rsid w:val="007C0A47"/>
    <w:rsid w:val="007F0B84"/>
    <w:rsid w:val="007F38D0"/>
    <w:rsid w:val="007F6A17"/>
    <w:rsid w:val="00800CE8"/>
    <w:rsid w:val="008205FC"/>
    <w:rsid w:val="00836826"/>
    <w:rsid w:val="00840F88"/>
    <w:rsid w:val="008410B9"/>
    <w:rsid w:val="00842F9D"/>
    <w:rsid w:val="00844482"/>
    <w:rsid w:val="008572FB"/>
    <w:rsid w:val="00885370"/>
    <w:rsid w:val="00886D41"/>
    <w:rsid w:val="008B6E98"/>
    <w:rsid w:val="008C0220"/>
    <w:rsid w:val="008C2C76"/>
    <w:rsid w:val="008D4730"/>
    <w:rsid w:val="00920435"/>
    <w:rsid w:val="00932420"/>
    <w:rsid w:val="00943943"/>
    <w:rsid w:val="00970DEA"/>
    <w:rsid w:val="009758C2"/>
    <w:rsid w:val="00985A7A"/>
    <w:rsid w:val="009D7CD8"/>
    <w:rsid w:val="009E372D"/>
    <w:rsid w:val="009F4440"/>
    <w:rsid w:val="00A06F5F"/>
    <w:rsid w:val="00A16AB0"/>
    <w:rsid w:val="00A31514"/>
    <w:rsid w:val="00A346DD"/>
    <w:rsid w:val="00A41077"/>
    <w:rsid w:val="00A46013"/>
    <w:rsid w:val="00A604A8"/>
    <w:rsid w:val="00A8322F"/>
    <w:rsid w:val="00A95C04"/>
    <w:rsid w:val="00AA4154"/>
    <w:rsid w:val="00AA771F"/>
    <w:rsid w:val="00AB2647"/>
    <w:rsid w:val="00AC1F4B"/>
    <w:rsid w:val="00AC2C05"/>
    <w:rsid w:val="00AD4636"/>
    <w:rsid w:val="00AD6FEA"/>
    <w:rsid w:val="00AE517E"/>
    <w:rsid w:val="00B12465"/>
    <w:rsid w:val="00B15C5E"/>
    <w:rsid w:val="00B26E35"/>
    <w:rsid w:val="00B92D04"/>
    <w:rsid w:val="00BA5264"/>
    <w:rsid w:val="00BC3C3E"/>
    <w:rsid w:val="00BC6231"/>
    <w:rsid w:val="00BE08FB"/>
    <w:rsid w:val="00BE199F"/>
    <w:rsid w:val="00BE2B26"/>
    <w:rsid w:val="00BE3B73"/>
    <w:rsid w:val="00BE5428"/>
    <w:rsid w:val="00C10F1A"/>
    <w:rsid w:val="00C111BB"/>
    <w:rsid w:val="00C16DED"/>
    <w:rsid w:val="00C36902"/>
    <w:rsid w:val="00C55A93"/>
    <w:rsid w:val="00C55C55"/>
    <w:rsid w:val="00C75111"/>
    <w:rsid w:val="00CA7DB0"/>
    <w:rsid w:val="00CD0F10"/>
    <w:rsid w:val="00CE3AD8"/>
    <w:rsid w:val="00D03D1D"/>
    <w:rsid w:val="00D04858"/>
    <w:rsid w:val="00D04A80"/>
    <w:rsid w:val="00D067F9"/>
    <w:rsid w:val="00D20708"/>
    <w:rsid w:val="00D35DCF"/>
    <w:rsid w:val="00D376A5"/>
    <w:rsid w:val="00D45CDC"/>
    <w:rsid w:val="00D66114"/>
    <w:rsid w:val="00D96168"/>
    <w:rsid w:val="00DA108F"/>
    <w:rsid w:val="00DA2608"/>
    <w:rsid w:val="00DF09A1"/>
    <w:rsid w:val="00DF1DC7"/>
    <w:rsid w:val="00DF4541"/>
    <w:rsid w:val="00DF5A3E"/>
    <w:rsid w:val="00E15A3F"/>
    <w:rsid w:val="00E16B12"/>
    <w:rsid w:val="00E24D1D"/>
    <w:rsid w:val="00E3336E"/>
    <w:rsid w:val="00E44D11"/>
    <w:rsid w:val="00E451F8"/>
    <w:rsid w:val="00E4607A"/>
    <w:rsid w:val="00E47B0B"/>
    <w:rsid w:val="00E8262B"/>
    <w:rsid w:val="00E85ED2"/>
    <w:rsid w:val="00E87F82"/>
    <w:rsid w:val="00EC34B0"/>
    <w:rsid w:val="00EC61F7"/>
    <w:rsid w:val="00ED1E9D"/>
    <w:rsid w:val="00ED78F4"/>
    <w:rsid w:val="00EE04D5"/>
    <w:rsid w:val="00F0566A"/>
    <w:rsid w:val="00F16195"/>
    <w:rsid w:val="00F2407A"/>
    <w:rsid w:val="00F62E76"/>
    <w:rsid w:val="00F763F5"/>
    <w:rsid w:val="00F76A32"/>
    <w:rsid w:val="00F814AB"/>
    <w:rsid w:val="00F973EF"/>
    <w:rsid w:val="00FA10C1"/>
    <w:rsid w:val="00FD00C7"/>
    <w:rsid w:val="00FD5830"/>
    <w:rsid w:val="00FE6FFE"/>
    <w:rsid w:val="00FE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D0"/>
  </w:style>
  <w:style w:type="paragraph" w:styleId="1">
    <w:name w:val="heading 1"/>
    <w:basedOn w:val="a"/>
    <w:next w:val="a"/>
    <w:qFormat/>
    <w:rsid w:val="00886D41"/>
    <w:pPr>
      <w:keepNext/>
      <w:jc w:val="both"/>
      <w:outlineLvl w:val="0"/>
    </w:pPr>
    <w:rPr>
      <w:sz w:val="28"/>
    </w:rPr>
  </w:style>
  <w:style w:type="paragraph" w:styleId="2">
    <w:name w:val="heading 2"/>
    <w:basedOn w:val="a"/>
    <w:next w:val="a"/>
    <w:qFormat/>
    <w:rsid w:val="00886D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F38D0"/>
    <w:rPr>
      <w:rFonts w:ascii="Courier New" w:hAnsi="Courier New"/>
    </w:rPr>
  </w:style>
  <w:style w:type="paragraph" w:customStyle="1" w:styleId="ConsNormal">
    <w:name w:val="ConsNormal"/>
    <w:rsid w:val="007F38D0"/>
    <w:pPr>
      <w:widowControl w:val="0"/>
      <w:ind w:right="19772" w:firstLine="720"/>
    </w:pPr>
    <w:rPr>
      <w:rFonts w:ascii="Arial" w:hAnsi="Arial"/>
      <w:snapToGrid w:val="0"/>
    </w:rPr>
  </w:style>
  <w:style w:type="paragraph" w:customStyle="1" w:styleId="ConsNonformat">
    <w:name w:val="ConsNonformat"/>
    <w:rsid w:val="007F38D0"/>
    <w:pPr>
      <w:widowControl w:val="0"/>
      <w:ind w:right="19772"/>
    </w:pPr>
    <w:rPr>
      <w:rFonts w:ascii="Courier New" w:hAnsi="Courier New"/>
      <w:snapToGrid w:val="0"/>
    </w:rPr>
  </w:style>
  <w:style w:type="table" w:styleId="a4">
    <w:name w:val="Table Grid"/>
    <w:basedOn w:val="a1"/>
    <w:rsid w:val="00844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86D41"/>
    <w:pPr>
      <w:widowControl w:val="0"/>
      <w:ind w:right="19772"/>
    </w:pPr>
    <w:rPr>
      <w:rFonts w:ascii="Arial" w:hAnsi="Arial"/>
      <w:b/>
      <w:snapToGrid w:val="0"/>
    </w:rPr>
  </w:style>
  <w:style w:type="paragraph" w:styleId="a5">
    <w:name w:val="Body Text"/>
    <w:basedOn w:val="a"/>
    <w:rsid w:val="00D66114"/>
    <w:pPr>
      <w:jc w:val="both"/>
    </w:pPr>
    <w:rPr>
      <w:sz w:val="28"/>
    </w:rPr>
  </w:style>
  <w:style w:type="paragraph" w:styleId="a6">
    <w:name w:val="Title"/>
    <w:basedOn w:val="a"/>
    <w:qFormat/>
    <w:rsid w:val="00D66114"/>
    <w:pPr>
      <w:jc w:val="center"/>
    </w:pPr>
    <w:rPr>
      <w:b/>
      <w:sz w:val="28"/>
    </w:rPr>
  </w:style>
  <w:style w:type="paragraph" w:styleId="a7">
    <w:name w:val="Balloon Text"/>
    <w:basedOn w:val="a"/>
    <w:link w:val="a8"/>
    <w:rsid w:val="009F4440"/>
    <w:rPr>
      <w:rFonts w:ascii="Tahoma" w:hAnsi="Tahoma" w:cs="Tahoma"/>
      <w:sz w:val="16"/>
      <w:szCs w:val="16"/>
    </w:rPr>
  </w:style>
  <w:style w:type="character" w:customStyle="1" w:styleId="a8">
    <w:name w:val="Текст выноски Знак"/>
    <w:basedOn w:val="a0"/>
    <w:link w:val="a7"/>
    <w:rsid w:val="009F4440"/>
    <w:rPr>
      <w:rFonts w:ascii="Tahoma" w:hAnsi="Tahoma" w:cs="Tahoma"/>
      <w:sz w:val="16"/>
      <w:szCs w:val="16"/>
    </w:rPr>
  </w:style>
  <w:style w:type="paragraph" w:styleId="20">
    <w:name w:val="Body Text 2"/>
    <w:basedOn w:val="a"/>
    <w:link w:val="21"/>
    <w:rsid w:val="00715250"/>
    <w:pPr>
      <w:spacing w:after="120" w:line="480" w:lineRule="auto"/>
    </w:pPr>
  </w:style>
  <w:style w:type="character" w:customStyle="1" w:styleId="21">
    <w:name w:val="Основной текст 2 Знак"/>
    <w:basedOn w:val="a0"/>
    <w:link w:val="20"/>
    <w:rsid w:val="00715250"/>
  </w:style>
  <w:style w:type="character" w:customStyle="1" w:styleId="a9">
    <w:name w:val="Гипертекстовая ссылка"/>
    <w:basedOn w:val="a0"/>
    <w:rsid w:val="001A15F4"/>
    <w:rPr>
      <w:rFonts w:cs="Times New Roman"/>
      <w:b w:val="0"/>
      <w:color w:val="106BBE"/>
    </w:rPr>
  </w:style>
  <w:style w:type="paragraph" w:customStyle="1" w:styleId="ConsPlusNormal">
    <w:name w:val="ConsPlusNormal"/>
    <w:rsid w:val="000C1211"/>
    <w:pPr>
      <w:autoSpaceDE w:val="0"/>
      <w:autoSpaceDN w:val="0"/>
      <w:adjustRightInd w:val="0"/>
    </w:pPr>
    <w:rPr>
      <w:rFonts w:ascii="Arial" w:eastAsiaTheme="minorHAnsi" w:hAnsi="Arial" w:cs="Arial"/>
      <w:lang w:eastAsia="en-US"/>
    </w:rPr>
  </w:style>
  <w:style w:type="paragraph" w:styleId="aa">
    <w:name w:val="Normal (Web)"/>
    <w:basedOn w:val="a"/>
    <w:uiPriority w:val="99"/>
    <w:unhideWhenUsed/>
    <w:rsid w:val="00251002"/>
    <w:pPr>
      <w:spacing w:before="100" w:beforeAutospacing="1" w:after="100" w:afterAutospacing="1"/>
    </w:pPr>
    <w:rPr>
      <w:sz w:val="24"/>
      <w:szCs w:val="24"/>
    </w:rPr>
  </w:style>
  <w:style w:type="character" w:styleId="ab">
    <w:name w:val="Strong"/>
    <w:basedOn w:val="a0"/>
    <w:uiPriority w:val="22"/>
    <w:qFormat/>
    <w:rsid w:val="00251002"/>
    <w:rPr>
      <w:b/>
      <w:bCs/>
    </w:rPr>
  </w:style>
  <w:style w:type="paragraph" w:customStyle="1" w:styleId="ConsPlusTitle">
    <w:name w:val="ConsPlusTitle"/>
    <w:uiPriority w:val="99"/>
    <w:rsid w:val="00251002"/>
    <w:pPr>
      <w:widowControl w:val="0"/>
      <w:autoSpaceDE w:val="0"/>
      <w:autoSpaceDN w:val="0"/>
    </w:pPr>
    <w:rPr>
      <w:rFonts w:ascii="Calibri" w:hAnsi="Calibri" w:cs="Calibri"/>
      <w:b/>
      <w:bCs/>
      <w:sz w:val="22"/>
      <w:szCs w:val="22"/>
    </w:rPr>
  </w:style>
  <w:style w:type="character" w:styleId="ac">
    <w:name w:val="Hyperlink"/>
    <w:rsid w:val="00070B57"/>
    <w:rPr>
      <w:color w:val="0000FF"/>
      <w:u w:val="single"/>
    </w:rPr>
  </w:style>
  <w:style w:type="paragraph" w:customStyle="1" w:styleId="10">
    <w:name w:val="1"/>
    <w:basedOn w:val="a"/>
    <w:rsid w:val="00070B57"/>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9040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958.0/" TargetMode="External"/><Relationship Id="rId13" Type="http://schemas.openxmlformats.org/officeDocument/2006/relationships/hyperlink" Target="garantf1://95958.0/" TargetMode="External"/><Relationship Id="rId18" Type="http://schemas.openxmlformats.org/officeDocument/2006/relationships/hyperlink" Target="../&#1057;&#1054;&#1042;&#1045;&#1058;/&#1057;&#1077;&#1089;&#1089;&#1080;&#1080;%203%20&#1089;&#1086;&#1079;&#1099;&#1074;/23%20&#1089;&#1077;&#1089;&#1089;&#1080;&#1103;%20%2006.09.2016/23%20&#1089;&#1077;&#1089;&#1089;&#1080;&#1103;%2006.09.2016/&#1055;&#1086;&#1083;&#1086;&#1078;&#1077;&#1085;&#1080;&#1103;%20&#1086;%20&#1087;&#1086;&#1088;&#1103;&#1076;&#1082;&#1077;%20&#1087;&#1088;&#1086;&#1074;&#1077;&#1076;&#1077;&#1085;&#1080;&#1103;%20&#1072;&#1085;&#1090;&#1080;&#1082;&#1086;&#1088;&#1088;&#1091;&#1087;&#1094;&#1080;&#1086;&#1085;&#1085;&#1086;&#1081;%20&#1101;&#1082;&#1089;&#1087;&#1077;&#1088;&#1090;&#1080;&#1079;&#1099;%20&#1052;&#1053;&#1055;&#1040;.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64203.0/" TargetMode="External"/><Relationship Id="rId12" Type="http://schemas.openxmlformats.org/officeDocument/2006/relationships/hyperlink" Target="garantf1://12064203.0/" TargetMode="External"/><Relationship Id="rId17" Type="http://schemas.openxmlformats.org/officeDocument/2006/relationships/hyperlink" Target="mailto:kir.sel.pos@mail.ru" TargetMode="External"/><Relationship Id="rId2" Type="http://schemas.openxmlformats.org/officeDocument/2006/relationships/numbering" Target="numbering.xml"/><Relationship Id="rId16" Type="http://schemas.openxmlformats.org/officeDocument/2006/relationships/hyperlink" Target="garantf1://97633.0/" TargetMode="External"/><Relationship Id="rId20" Type="http://schemas.openxmlformats.org/officeDocument/2006/relationships/hyperlink" Target="garantf1://97633.2000/"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1057;&#1054;&#1042;&#1045;&#1058;/&#1057;&#1077;&#1089;&#1089;&#1080;&#1080;%203%20&#1089;&#1086;&#1079;&#1099;&#1074;/23%20&#1089;&#1077;&#1089;&#1089;&#1080;&#1103;%20%2006.09.2016/23%20&#1089;&#1077;&#1089;&#1089;&#1080;&#1103;%2006.09.2016/&#1055;&#1086;&#1083;&#1086;&#1078;&#1077;&#1085;&#1080;&#1103;%20&#1086;%20&#1087;&#1086;&#1088;&#1103;&#1076;&#1082;&#1077;%20&#1087;&#1088;&#1086;&#1074;&#1077;&#1076;&#1077;&#1085;&#1080;&#1103;%20&#1072;&#1085;&#1090;&#1080;&#1082;&#1086;&#1088;&#1088;&#1091;&#1087;&#1094;&#1080;&#1086;&#1085;&#1085;&#1086;&#1081;%20&#1101;&#1082;&#1089;&#1087;&#1077;&#1088;&#1090;&#1080;&#1079;&#1099;%20&#1052;&#1053;&#1055;&#1040;.docx" TargetMode="External"/><Relationship Id="rId5" Type="http://schemas.openxmlformats.org/officeDocument/2006/relationships/webSettings" Target="webSettings.xml"/><Relationship Id="rId15" Type="http://schemas.openxmlformats.org/officeDocument/2006/relationships/hyperlink" Target="garantf1://23841798.0/" TargetMode="External"/><Relationship Id="rId10" Type="http://schemas.openxmlformats.org/officeDocument/2006/relationships/hyperlink" Target="garantf1://23841798.0/" TargetMode="External"/><Relationship Id="rId19" Type="http://schemas.openxmlformats.org/officeDocument/2006/relationships/hyperlink" Target="garantf1://97633.2000/" TargetMode="External"/><Relationship Id="rId4" Type="http://schemas.openxmlformats.org/officeDocument/2006/relationships/settings" Target="settings.xml"/><Relationship Id="rId9" Type="http://schemas.openxmlformats.org/officeDocument/2006/relationships/hyperlink" Target="garantf1://97633.0/" TargetMode="External"/><Relationship Id="rId14" Type="http://schemas.openxmlformats.org/officeDocument/2006/relationships/hyperlink" Target="garantf1://9763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7268-9CBA-4DF9-A0CD-BFF08D6B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creator>R-620-1</dc:creator>
  <cp:lastModifiedBy>Пользователь</cp:lastModifiedBy>
  <cp:revision>3</cp:revision>
  <cp:lastPrinted>2024-05-20T06:43:00Z</cp:lastPrinted>
  <dcterms:created xsi:type="dcterms:W3CDTF">2024-05-20T06:30:00Z</dcterms:created>
  <dcterms:modified xsi:type="dcterms:W3CDTF">2024-05-20T06:43:00Z</dcterms:modified>
</cp:coreProperties>
</file>