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0C" w:rsidRDefault="00FC190C" w:rsidP="0020100C">
      <w:pPr>
        <w:pStyle w:val="1"/>
        <w:spacing w:before="0" w:after="0"/>
      </w:pPr>
    </w:p>
    <w:p w:rsidR="0020100C" w:rsidRDefault="0020100C" w:rsidP="0020100C">
      <w:pPr>
        <w:pStyle w:val="1"/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-426720</wp:posOffset>
                </wp:positionV>
                <wp:extent cx="514350" cy="352425"/>
                <wp:effectExtent l="0" t="0" r="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8.45pt;margin-top:-33.6pt;width:40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" stroked="f"/>
            </w:pict>
          </mc:Fallback>
        </mc:AlternateContent>
      </w:r>
    </w:p>
    <w:p w:rsidR="0020100C" w:rsidRDefault="0020100C" w:rsidP="0020100C"/>
    <w:p w:rsidR="0020100C" w:rsidRPr="00756C92" w:rsidRDefault="0020100C" w:rsidP="0020100C"/>
    <w:p w:rsidR="0020100C" w:rsidRDefault="0020100C" w:rsidP="0020100C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0100C" w:rsidRDefault="004E3A08" w:rsidP="0020100C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07.11.2019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2672</w:t>
      </w:r>
    </w:p>
    <w:p w:rsidR="0020100C" w:rsidRDefault="0020100C" w:rsidP="0020100C"/>
    <w:p w:rsidR="0020100C" w:rsidRDefault="0020100C" w:rsidP="0020100C"/>
    <w:p w:rsidR="0020100C" w:rsidRDefault="0020100C" w:rsidP="0020100C"/>
    <w:p w:rsidR="0020100C" w:rsidRDefault="0020100C" w:rsidP="0020100C"/>
    <w:p w:rsidR="0020100C" w:rsidRDefault="0020100C" w:rsidP="0020100C"/>
    <w:p w:rsidR="0020100C" w:rsidRDefault="0020100C" w:rsidP="0020100C"/>
    <w:p w:rsidR="0020100C" w:rsidRDefault="0020100C" w:rsidP="0020100C"/>
    <w:p w:rsidR="0020100C" w:rsidRDefault="0020100C" w:rsidP="0020100C"/>
    <w:p w:rsidR="0020100C" w:rsidRDefault="0020100C" w:rsidP="0020100C"/>
    <w:p w:rsidR="00D305A9" w:rsidRDefault="00D305A9" w:rsidP="006D367C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 утверждении Положения о порядке </w:t>
      </w:r>
      <w:r w:rsidR="006D367C"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>отчуждени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я</w:t>
      </w:r>
      <w:r w:rsidR="006D367C"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6D367C" w:rsidRDefault="006D367C" w:rsidP="006D367C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недвижимого имущества, находящегося в </w:t>
      </w:r>
      <w:r w:rsidR="00D305A9">
        <w:rPr>
          <w:rFonts w:ascii="Times New Roman" w:hAnsi="Times New Roman" w:cs="Times New Roman"/>
          <w:bCs w:val="0"/>
          <w:color w:val="auto"/>
          <w:sz w:val="28"/>
          <w:szCs w:val="28"/>
        </w:rPr>
        <w:t>с</w:t>
      </w: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обственности </w:t>
      </w:r>
    </w:p>
    <w:p w:rsidR="00D305A9" w:rsidRDefault="006D367C" w:rsidP="00D305A9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Славянский район</w:t>
      </w: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и арендуемого </w:t>
      </w:r>
    </w:p>
    <w:p w:rsidR="00D305A9" w:rsidRDefault="006D367C" w:rsidP="00D305A9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D367C">
        <w:rPr>
          <w:rFonts w:ascii="Times New Roman" w:hAnsi="Times New Roman" w:cs="Times New Roman"/>
          <w:bCs w:val="0"/>
          <w:color w:val="auto"/>
          <w:sz w:val="28"/>
          <w:szCs w:val="28"/>
        </w:rPr>
        <w:t>субъектами малого и среднего предпринимательства</w:t>
      </w:r>
      <w:r w:rsidR="00D305A9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, </w:t>
      </w:r>
    </w:p>
    <w:p w:rsidR="00D305A9" w:rsidRDefault="00D305A9" w:rsidP="00D305A9">
      <w:pPr>
        <w:pStyle w:val="1"/>
        <w:shd w:val="clear" w:color="auto" w:fill="FFFFFF"/>
        <w:tabs>
          <w:tab w:val="center" w:pos="4816"/>
          <w:tab w:val="left" w:pos="7290"/>
        </w:tabs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имеющими</w:t>
      </w:r>
      <w:proofErr w:type="gramEnd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преимущественное право на приобретение </w:t>
      </w:r>
    </w:p>
    <w:p w:rsidR="006D367C" w:rsidRPr="006D367C" w:rsidRDefault="00D305A9" w:rsidP="00D305A9">
      <w:pPr>
        <w:pStyle w:val="1"/>
        <w:shd w:val="clear" w:color="auto" w:fill="FFFFFF"/>
        <w:tabs>
          <w:tab w:val="center" w:pos="4816"/>
          <w:tab w:val="left" w:pos="7290"/>
        </w:tabs>
        <w:spacing w:before="0" w:after="0" w:line="240" w:lineRule="atLeast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арендуемого имущества</w:t>
      </w:r>
    </w:p>
    <w:p w:rsidR="006D367C" w:rsidRDefault="006D367C" w:rsidP="0083701C">
      <w:pPr>
        <w:shd w:val="clear" w:color="auto" w:fill="FFFFFF"/>
        <w:spacing w:line="302" w:lineRule="exact"/>
        <w:ind w:left="29" w:right="10" w:firstLine="6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4173A" w:rsidRDefault="0004173A" w:rsidP="0083701C">
      <w:pPr>
        <w:shd w:val="clear" w:color="auto" w:fill="FFFFFF"/>
        <w:spacing w:line="302" w:lineRule="exact"/>
        <w:ind w:left="29" w:right="10" w:firstLine="67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0100C" w:rsidRPr="00DF4314" w:rsidRDefault="00D305A9" w:rsidP="00541ED6">
      <w:pPr>
        <w:shd w:val="clear" w:color="auto" w:fill="FFFFFF"/>
        <w:spacing w:line="302" w:lineRule="exact"/>
        <w:ind w:firstLine="539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9252D">
        <w:rPr>
          <w:rFonts w:ascii="Times New Roman" w:hAnsi="Times New Roman" w:cs="Times New Roman"/>
          <w:sz w:val="28"/>
          <w:szCs w:val="28"/>
        </w:rPr>
        <w:t>В целях упорядочения работы по реализации преимущественного права приобретения муниципального имущества субъектами малого и среднего пре</w:t>
      </w:r>
      <w:r w:rsidRPr="0039252D">
        <w:rPr>
          <w:rFonts w:ascii="Times New Roman" w:hAnsi="Times New Roman" w:cs="Times New Roman"/>
          <w:sz w:val="28"/>
          <w:szCs w:val="28"/>
        </w:rPr>
        <w:t>д</w:t>
      </w:r>
      <w:r w:rsidRPr="0039252D">
        <w:rPr>
          <w:rFonts w:ascii="Times New Roman" w:hAnsi="Times New Roman" w:cs="Times New Roman"/>
          <w:sz w:val="28"/>
          <w:szCs w:val="28"/>
        </w:rPr>
        <w:t>принимательства</w:t>
      </w:r>
      <w:r w:rsidR="006D367C" w:rsidRPr="0039252D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6 октября 2003 г</w:t>
      </w:r>
      <w:r w:rsidR="006D367C" w:rsidRPr="0039252D">
        <w:rPr>
          <w:rFonts w:ascii="Times New Roman" w:hAnsi="Times New Roman" w:cs="Times New Roman"/>
          <w:sz w:val="28"/>
          <w:szCs w:val="28"/>
        </w:rPr>
        <w:t>о</w:t>
      </w:r>
      <w:r w:rsidR="006D367C" w:rsidRPr="0039252D">
        <w:rPr>
          <w:rFonts w:ascii="Times New Roman" w:hAnsi="Times New Roman" w:cs="Times New Roman"/>
          <w:sz w:val="28"/>
          <w:szCs w:val="28"/>
        </w:rPr>
        <w:t xml:space="preserve">да </w:t>
      </w:r>
      <w:r w:rsidR="00F86585" w:rsidRPr="0039252D">
        <w:rPr>
          <w:rFonts w:ascii="Times New Roman" w:hAnsi="Times New Roman" w:cs="Times New Roman"/>
          <w:sz w:val="28"/>
          <w:szCs w:val="28"/>
        </w:rPr>
        <w:t>№</w:t>
      </w:r>
      <w:r w:rsidR="006D367C" w:rsidRPr="0039252D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6D367C" w:rsidRPr="00AD516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Федерации», Федеральным законом от 22 июля 2008 го</w:t>
      </w:r>
      <w:r w:rsidR="0039252D">
        <w:rPr>
          <w:rFonts w:ascii="Times New Roman" w:hAnsi="Times New Roman" w:cs="Times New Roman"/>
          <w:sz w:val="28"/>
          <w:szCs w:val="28"/>
        </w:rPr>
        <w:t xml:space="preserve">да               </w:t>
      </w:r>
      <w:r w:rsidR="006D367C" w:rsidRPr="00AD516B">
        <w:rPr>
          <w:rFonts w:ascii="Times New Roman" w:hAnsi="Times New Roman" w:cs="Times New Roman"/>
          <w:sz w:val="28"/>
          <w:szCs w:val="28"/>
        </w:rPr>
        <w:t>№ 159-ФЗ «</w:t>
      </w:r>
      <w:r w:rsidR="00F86585" w:rsidRPr="00F86585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</w:t>
      </w:r>
      <w:r w:rsidR="00F86585" w:rsidRPr="00F86585">
        <w:rPr>
          <w:rFonts w:ascii="Times New Roman" w:hAnsi="Times New Roman" w:cs="Times New Roman"/>
          <w:sz w:val="28"/>
          <w:szCs w:val="28"/>
        </w:rPr>
        <w:t>е</w:t>
      </w:r>
      <w:r w:rsidR="00F86585" w:rsidRPr="00F86585">
        <w:rPr>
          <w:rFonts w:ascii="Times New Roman" w:hAnsi="Times New Roman" w:cs="Times New Roman"/>
          <w:sz w:val="28"/>
          <w:szCs w:val="28"/>
        </w:rPr>
        <w:t>гося в государственной собственности субъектов Российской Федерации или в муниципальной собственности</w:t>
      </w:r>
      <w:proofErr w:type="gramEnd"/>
      <w:r w:rsidR="00F86585" w:rsidRPr="00F86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6585" w:rsidRPr="00F86585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EE0853">
        <w:rPr>
          <w:rFonts w:ascii="Times New Roman" w:hAnsi="Times New Roman" w:cs="Times New Roman"/>
          <w:sz w:val="28"/>
          <w:szCs w:val="28"/>
        </w:rPr>
        <w:t xml:space="preserve">, </w:t>
      </w:r>
      <w:r w:rsidR="00EE0853" w:rsidRPr="00DF4314">
        <w:rPr>
          <w:rFonts w:ascii="Times New Roman" w:hAnsi="Times New Roman" w:cs="Times New Roman"/>
          <w:sz w:val="28"/>
          <w:szCs w:val="28"/>
        </w:rPr>
        <w:t xml:space="preserve">Федеральным Законом от 24 июля 2007 года </w:t>
      </w:r>
      <w:r w:rsidR="0039252D">
        <w:rPr>
          <w:rFonts w:ascii="Times New Roman" w:hAnsi="Times New Roman" w:cs="Times New Roman"/>
          <w:sz w:val="28"/>
          <w:szCs w:val="28"/>
        </w:rPr>
        <w:t xml:space="preserve">  </w:t>
      </w:r>
      <w:r w:rsidR="005F19E3">
        <w:rPr>
          <w:rFonts w:ascii="Times New Roman" w:hAnsi="Times New Roman" w:cs="Times New Roman"/>
          <w:sz w:val="28"/>
          <w:szCs w:val="28"/>
        </w:rPr>
        <w:t xml:space="preserve">  </w:t>
      </w:r>
      <w:r w:rsidR="00EE0853" w:rsidRPr="00DF4314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Федерации», Федеральным законом от 21 декабря 2001 года</w:t>
      </w:r>
      <w:r w:rsidR="00DF4314">
        <w:rPr>
          <w:rFonts w:ascii="Times New Roman" w:hAnsi="Times New Roman" w:cs="Times New Roman"/>
          <w:sz w:val="28"/>
          <w:szCs w:val="28"/>
        </w:rPr>
        <w:t xml:space="preserve"> </w:t>
      </w:r>
      <w:r w:rsidR="00EE0853" w:rsidRPr="00DF4314">
        <w:rPr>
          <w:rFonts w:ascii="Times New Roman" w:hAnsi="Times New Roman" w:cs="Times New Roman"/>
          <w:sz w:val="28"/>
          <w:szCs w:val="28"/>
        </w:rPr>
        <w:t>№ 178-ФЗ</w:t>
      </w:r>
      <w:r w:rsidR="00DF4314">
        <w:rPr>
          <w:rFonts w:ascii="Times New Roman" w:hAnsi="Times New Roman" w:cs="Times New Roman"/>
          <w:sz w:val="28"/>
          <w:szCs w:val="28"/>
        </w:rPr>
        <w:t xml:space="preserve">  </w:t>
      </w:r>
      <w:r w:rsidR="00EE0853" w:rsidRPr="00DF4314">
        <w:rPr>
          <w:rFonts w:ascii="Times New Roman" w:hAnsi="Times New Roman" w:cs="Times New Roman"/>
          <w:sz w:val="28"/>
          <w:szCs w:val="28"/>
        </w:rPr>
        <w:t>«О пр</w:t>
      </w:r>
      <w:r w:rsidR="00EE0853" w:rsidRPr="00DF4314">
        <w:rPr>
          <w:rFonts w:ascii="Times New Roman" w:hAnsi="Times New Roman" w:cs="Times New Roman"/>
          <w:sz w:val="28"/>
          <w:szCs w:val="28"/>
        </w:rPr>
        <w:t>и</w:t>
      </w:r>
      <w:r w:rsidR="00EE0853" w:rsidRPr="00DF4314">
        <w:rPr>
          <w:rFonts w:ascii="Times New Roman" w:hAnsi="Times New Roman" w:cs="Times New Roman"/>
          <w:sz w:val="28"/>
          <w:szCs w:val="28"/>
        </w:rPr>
        <w:t>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</w:t>
        </w:r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а</w:t>
        </w:r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коном</w:t>
        </w:r>
      </w:hyperlink>
      <w:r w:rsidRPr="0039252D">
        <w:rPr>
          <w:rFonts w:ascii="Times New Roman" w:hAnsi="Times New Roman" w:cs="Times New Roman"/>
          <w:sz w:val="28"/>
          <w:szCs w:val="28"/>
        </w:rPr>
        <w:t xml:space="preserve"> </w:t>
      </w:r>
      <w:r w:rsidRPr="00F27063">
        <w:rPr>
          <w:rFonts w:ascii="Times New Roman" w:hAnsi="Times New Roman" w:cs="Times New Roman"/>
          <w:sz w:val="28"/>
          <w:szCs w:val="28"/>
        </w:rPr>
        <w:t xml:space="preserve">от 29 июня 2015 года </w:t>
      </w:r>
      <w:r w:rsidR="0039252D">
        <w:rPr>
          <w:rFonts w:ascii="Times New Roman" w:hAnsi="Times New Roman" w:cs="Times New Roman"/>
          <w:sz w:val="28"/>
          <w:szCs w:val="28"/>
        </w:rPr>
        <w:t>№</w:t>
      </w:r>
      <w:r w:rsidRPr="00F27063">
        <w:rPr>
          <w:rFonts w:ascii="Times New Roman" w:hAnsi="Times New Roman" w:cs="Times New Roman"/>
          <w:sz w:val="28"/>
          <w:szCs w:val="28"/>
        </w:rPr>
        <w:t xml:space="preserve"> 158-ФЗ </w:t>
      </w:r>
      <w:r w:rsidR="005F19E3">
        <w:rPr>
          <w:rFonts w:ascii="Times New Roman" w:hAnsi="Times New Roman" w:cs="Times New Roman"/>
          <w:sz w:val="28"/>
          <w:szCs w:val="28"/>
        </w:rPr>
        <w:t>«</w:t>
      </w:r>
      <w:r w:rsidRPr="00F27063">
        <w:rPr>
          <w:rFonts w:ascii="Times New Roman" w:hAnsi="Times New Roman" w:cs="Times New Roman"/>
          <w:sz w:val="28"/>
          <w:szCs w:val="28"/>
        </w:rPr>
        <w:t>О внесении изменений в</w:t>
      </w:r>
      <w:proofErr w:type="gramEnd"/>
      <w:r w:rsidRPr="00F27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7063">
        <w:rPr>
          <w:rFonts w:ascii="Times New Roman" w:hAnsi="Times New Roman" w:cs="Times New Roman"/>
          <w:sz w:val="28"/>
          <w:szCs w:val="28"/>
        </w:rPr>
        <w:t>Федеральный за</w:t>
      </w:r>
      <w:r w:rsidR="005F19E3">
        <w:rPr>
          <w:rFonts w:ascii="Times New Roman" w:hAnsi="Times New Roman" w:cs="Times New Roman"/>
          <w:sz w:val="28"/>
          <w:szCs w:val="28"/>
        </w:rPr>
        <w:t>кон «</w:t>
      </w:r>
      <w:r w:rsidRPr="00F27063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</w:t>
      </w:r>
      <w:r w:rsidRPr="00F27063">
        <w:rPr>
          <w:rFonts w:ascii="Times New Roman" w:hAnsi="Times New Roman" w:cs="Times New Roman"/>
          <w:sz w:val="28"/>
          <w:szCs w:val="28"/>
        </w:rPr>
        <w:t>и</w:t>
      </w:r>
      <w:r w:rsidRPr="00F27063">
        <w:rPr>
          <w:rFonts w:ascii="Times New Roman" w:hAnsi="Times New Roman" w:cs="Times New Roman"/>
          <w:sz w:val="28"/>
          <w:szCs w:val="28"/>
        </w:rPr>
        <w:t>ципальной собственности и арендуемого субъектами малого и среднего пре</w:t>
      </w:r>
      <w:r w:rsidRPr="00F27063">
        <w:rPr>
          <w:rFonts w:ascii="Times New Roman" w:hAnsi="Times New Roman" w:cs="Times New Roman"/>
          <w:sz w:val="28"/>
          <w:szCs w:val="28"/>
        </w:rPr>
        <w:t>д</w:t>
      </w:r>
      <w:r w:rsidRPr="00F27063">
        <w:rPr>
          <w:rFonts w:ascii="Times New Roman" w:hAnsi="Times New Roman" w:cs="Times New Roman"/>
          <w:sz w:val="28"/>
          <w:szCs w:val="28"/>
        </w:rPr>
        <w:t>принимательства, и о внесении изменений в отдельные законодательные акты Российской Федерации</w:t>
      </w:r>
      <w:r w:rsidR="005F19E3">
        <w:rPr>
          <w:rFonts w:ascii="Times New Roman" w:hAnsi="Times New Roman" w:cs="Times New Roman"/>
          <w:sz w:val="28"/>
          <w:szCs w:val="28"/>
        </w:rPr>
        <w:t>»</w:t>
      </w:r>
      <w:r w:rsidRPr="00F2706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39252D">
        <w:rPr>
          <w:rFonts w:ascii="Times New Roman" w:hAnsi="Times New Roman" w:cs="Times New Roman"/>
          <w:sz w:val="28"/>
          <w:szCs w:val="28"/>
        </w:rPr>
        <w:t xml:space="preserve"> от 3 июля 2016 года </w:t>
      </w:r>
      <w:r w:rsidR="0039252D">
        <w:rPr>
          <w:rFonts w:ascii="Times New Roman" w:hAnsi="Times New Roman" w:cs="Times New Roman"/>
          <w:sz w:val="28"/>
          <w:szCs w:val="28"/>
        </w:rPr>
        <w:t>№</w:t>
      </w:r>
      <w:r w:rsidR="005F19E3">
        <w:rPr>
          <w:rFonts w:ascii="Times New Roman" w:hAnsi="Times New Roman" w:cs="Times New Roman"/>
          <w:sz w:val="28"/>
          <w:szCs w:val="28"/>
        </w:rPr>
        <w:t> 265-ФЗ «</w:t>
      </w:r>
      <w:r w:rsidRPr="0039252D">
        <w:rPr>
          <w:rFonts w:ascii="Times New Roman" w:hAnsi="Times New Roman" w:cs="Times New Roman"/>
          <w:sz w:val="28"/>
          <w:szCs w:val="28"/>
        </w:rPr>
        <w:t xml:space="preserve">O внесении изменений в </w:t>
      </w:r>
      <w:hyperlink r:id="rId11" w:history="1">
        <w:r w:rsidRPr="0039252D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Федеральный закон</w:t>
        </w:r>
      </w:hyperlink>
      <w:r w:rsidR="005F19E3">
        <w:rPr>
          <w:rFonts w:ascii="Times New Roman" w:hAnsi="Times New Roman" w:cs="Times New Roman"/>
          <w:sz w:val="28"/>
          <w:szCs w:val="28"/>
        </w:rPr>
        <w:t xml:space="preserve"> «</w:t>
      </w:r>
      <w:r w:rsidRPr="00F2706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 w:rsidR="005F19E3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="0039252D">
        <w:rPr>
          <w:rFonts w:ascii="Times New Roman" w:hAnsi="Times New Roman" w:cs="Times New Roman"/>
          <w:sz w:val="28"/>
          <w:szCs w:val="28"/>
        </w:rPr>
        <w:t>, Положением</w:t>
      </w:r>
      <w:r w:rsidR="0039252D" w:rsidRPr="0039252D">
        <w:rPr>
          <w:rFonts w:ascii="Times New Roman" w:hAnsi="Times New Roman" w:cs="Times New Roman"/>
          <w:sz w:val="28"/>
          <w:szCs w:val="28"/>
        </w:rPr>
        <w:t xml:space="preserve"> «О</w:t>
      </w:r>
      <w:proofErr w:type="gramEnd"/>
      <w:r w:rsidR="0039252D" w:rsidRPr="0039252D">
        <w:rPr>
          <w:rFonts w:ascii="Times New Roman" w:hAnsi="Times New Roman" w:cs="Times New Roman"/>
          <w:sz w:val="28"/>
          <w:szCs w:val="28"/>
        </w:rPr>
        <w:t xml:space="preserve"> порядке вл</w:t>
      </w:r>
      <w:r w:rsidR="0039252D" w:rsidRPr="0039252D">
        <w:rPr>
          <w:rFonts w:ascii="Times New Roman" w:hAnsi="Times New Roman" w:cs="Times New Roman"/>
          <w:sz w:val="28"/>
          <w:szCs w:val="28"/>
        </w:rPr>
        <w:t>а</w:t>
      </w:r>
      <w:r w:rsidR="0039252D" w:rsidRPr="0039252D">
        <w:rPr>
          <w:rFonts w:ascii="Times New Roman" w:hAnsi="Times New Roman" w:cs="Times New Roman"/>
          <w:sz w:val="28"/>
          <w:szCs w:val="28"/>
        </w:rPr>
        <w:t>дения, пользования и распоряжения объектами муниципальной собственности муниципального образования Славянский район», утвержденн</w:t>
      </w:r>
      <w:r w:rsidR="0039252D">
        <w:rPr>
          <w:rFonts w:ascii="Times New Roman" w:hAnsi="Times New Roman" w:cs="Times New Roman"/>
          <w:sz w:val="28"/>
          <w:szCs w:val="28"/>
        </w:rPr>
        <w:t>ым</w:t>
      </w:r>
      <w:r w:rsidR="0039252D" w:rsidRPr="0039252D">
        <w:rPr>
          <w:rFonts w:ascii="Times New Roman" w:hAnsi="Times New Roman" w:cs="Times New Roman"/>
          <w:sz w:val="28"/>
          <w:szCs w:val="28"/>
        </w:rPr>
        <w:t xml:space="preserve"> решением двадцать четвертой сессии Совета муниципального образования Славянский район от 28 марта 2012 года № 12</w:t>
      </w:r>
      <w:r w:rsidR="0083701C" w:rsidRPr="0039252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F431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83701C" w:rsidRPr="00DF4314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proofErr w:type="gramEnd"/>
      <w:r w:rsidR="0083701C" w:rsidRPr="00DF431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 с т а н о в л я ю</w:t>
      </w:r>
      <w:r w:rsidR="0020100C" w:rsidRPr="00DF4314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83701C" w:rsidRDefault="0083701C" w:rsidP="00541ED6">
      <w:pPr>
        <w:ind w:firstLine="539"/>
        <w:rPr>
          <w:rFonts w:ascii="Times New Roman" w:hAnsi="Times New Roman" w:cs="Times New Roman"/>
          <w:sz w:val="28"/>
          <w:szCs w:val="28"/>
        </w:rPr>
      </w:pPr>
      <w:r w:rsidRPr="0083701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D367C" w:rsidRPr="00AD516B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39252D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6D367C" w:rsidRPr="00AD516B">
        <w:rPr>
          <w:rFonts w:ascii="Times New Roman" w:hAnsi="Times New Roman" w:cs="Times New Roman"/>
          <w:sz w:val="28"/>
          <w:szCs w:val="28"/>
        </w:rPr>
        <w:t>отчуждени</w:t>
      </w:r>
      <w:r w:rsidR="0039252D">
        <w:rPr>
          <w:rFonts w:ascii="Times New Roman" w:hAnsi="Times New Roman" w:cs="Times New Roman"/>
          <w:sz w:val="28"/>
          <w:szCs w:val="28"/>
        </w:rPr>
        <w:t>я</w:t>
      </w:r>
      <w:r w:rsidR="006D367C" w:rsidRPr="00AD516B">
        <w:rPr>
          <w:rFonts w:ascii="Times New Roman" w:hAnsi="Times New Roman" w:cs="Times New Roman"/>
          <w:sz w:val="28"/>
          <w:szCs w:val="28"/>
        </w:rPr>
        <w:t xml:space="preserve"> недвижимого имущества, находящегося в собственности </w:t>
      </w:r>
      <w:r w:rsidR="006D36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Славянский район  </w:t>
      </w:r>
      <w:r w:rsidR="006D367C" w:rsidRPr="00AD516B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</w:t>
      </w:r>
      <w:r w:rsidR="00071DD1">
        <w:rPr>
          <w:rFonts w:ascii="Times New Roman" w:hAnsi="Times New Roman" w:cs="Times New Roman"/>
          <w:sz w:val="28"/>
          <w:szCs w:val="28"/>
        </w:rPr>
        <w:t>,</w:t>
      </w:r>
      <w:r w:rsidR="006D367C" w:rsidRPr="00AD516B">
        <w:rPr>
          <w:rFonts w:ascii="Times New Roman" w:hAnsi="Times New Roman" w:cs="Times New Roman"/>
          <w:sz w:val="28"/>
          <w:szCs w:val="28"/>
        </w:rPr>
        <w:t xml:space="preserve"> </w:t>
      </w:r>
      <w:r w:rsidR="0039252D">
        <w:rPr>
          <w:rFonts w:ascii="Times New Roman" w:hAnsi="Times New Roman" w:cs="Times New Roman"/>
          <w:sz w:val="28"/>
          <w:szCs w:val="28"/>
        </w:rPr>
        <w:t xml:space="preserve">имеющими преимущественное право на приобретение арендуемого имущества, </w:t>
      </w:r>
      <w:r w:rsidR="006D367C" w:rsidRPr="00AD516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735F2" w:rsidRPr="006D3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701C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83701C" w:rsidRDefault="00A348F6" w:rsidP="00541ED6">
      <w:pPr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2.  </w:t>
      </w:r>
      <w:r w:rsidR="0083701C" w:rsidRPr="008A652C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</w:t>
      </w:r>
      <w:r w:rsidR="0083701C" w:rsidRPr="0083701C">
        <w:rPr>
          <w:rFonts w:ascii="Times New Roman" w:hAnsi="Times New Roman" w:cs="Times New Roman"/>
          <w:sz w:val="28"/>
          <w:szCs w:val="28"/>
        </w:rPr>
        <w:t xml:space="preserve"> (Воробьева) </w:t>
      </w:r>
      <w:r w:rsidR="002237FB">
        <w:rPr>
          <w:rFonts w:ascii="Times New Roman" w:hAnsi="Times New Roman" w:cs="Times New Roman"/>
          <w:sz w:val="28"/>
          <w:szCs w:val="28"/>
        </w:rPr>
        <w:t>обнародовать</w:t>
      </w:r>
      <w:r w:rsidR="0083701C" w:rsidRPr="0083701C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</w:t>
      </w:r>
      <w:r w:rsidR="0083701C" w:rsidRPr="0083701C">
        <w:rPr>
          <w:rFonts w:ascii="Times New Roman" w:hAnsi="Times New Roman" w:cs="Times New Roman"/>
          <w:sz w:val="28"/>
          <w:szCs w:val="28"/>
        </w:rPr>
        <w:t>е</w:t>
      </w:r>
      <w:r w:rsidR="0083701C" w:rsidRPr="0083701C">
        <w:rPr>
          <w:rFonts w:ascii="Times New Roman" w:hAnsi="Times New Roman" w:cs="Times New Roman"/>
          <w:sz w:val="28"/>
          <w:szCs w:val="28"/>
        </w:rPr>
        <w:t xml:space="preserve">ние (опубликование) на официальном сайте администрации муниципального образования Славянский район в информационно-телекоммуникационной </w:t>
      </w:r>
      <w:r w:rsidR="0083701C" w:rsidRPr="007B61AA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83701C" w:rsidRPr="007B61AA" w:rsidRDefault="00F86585" w:rsidP="00541ED6">
      <w:pPr>
        <w:widowControl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701C" w:rsidRPr="007B61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3701C" w:rsidRPr="007B61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3701C" w:rsidRPr="007B61A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83701C">
        <w:rPr>
          <w:rFonts w:ascii="Times New Roman" w:hAnsi="Times New Roman" w:cs="Times New Roman"/>
          <w:sz w:val="28"/>
          <w:szCs w:val="28"/>
        </w:rPr>
        <w:t>пе</w:t>
      </w:r>
      <w:r w:rsidR="0083701C">
        <w:rPr>
          <w:rFonts w:ascii="Times New Roman" w:hAnsi="Times New Roman" w:cs="Times New Roman"/>
          <w:sz w:val="28"/>
          <w:szCs w:val="28"/>
        </w:rPr>
        <w:t>р</w:t>
      </w:r>
      <w:r w:rsidR="0083701C">
        <w:rPr>
          <w:rFonts w:ascii="Times New Roman" w:hAnsi="Times New Roman" w:cs="Times New Roman"/>
          <w:sz w:val="28"/>
          <w:szCs w:val="28"/>
        </w:rPr>
        <w:t xml:space="preserve">вого </w:t>
      </w:r>
      <w:r w:rsidR="0083701C" w:rsidRPr="007B61AA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Славянский район (в</w:t>
      </w:r>
      <w:r w:rsidR="0083701C" w:rsidRPr="007B61AA">
        <w:rPr>
          <w:rFonts w:ascii="Times New Roman" w:hAnsi="Times New Roman" w:cs="Times New Roman"/>
          <w:sz w:val="28"/>
          <w:szCs w:val="28"/>
        </w:rPr>
        <w:t>о</w:t>
      </w:r>
      <w:r w:rsidR="0083701C" w:rsidRPr="007B61AA">
        <w:rPr>
          <w:rFonts w:ascii="Times New Roman" w:hAnsi="Times New Roman" w:cs="Times New Roman"/>
          <w:sz w:val="28"/>
          <w:szCs w:val="28"/>
        </w:rPr>
        <w:t xml:space="preserve">просы экономического развития) Е.В. </w:t>
      </w:r>
      <w:proofErr w:type="spellStart"/>
      <w:r w:rsidR="0083701C" w:rsidRPr="007B61AA">
        <w:rPr>
          <w:rFonts w:ascii="Times New Roman" w:hAnsi="Times New Roman" w:cs="Times New Roman"/>
          <w:sz w:val="28"/>
          <w:szCs w:val="28"/>
        </w:rPr>
        <w:t>Колдомасова</w:t>
      </w:r>
      <w:proofErr w:type="spellEnd"/>
      <w:r w:rsidR="0083701C" w:rsidRPr="007B61AA">
        <w:rPr>
          <w:rFonts w:ascii="Times New Roman" w:hAnsi="Times New Roman" w:cs="Times New Roman"/>
          <w:sz w:val="28"/>
          <w:szCs w:val="28"/>
        </w:rPr>
        <w:t>.</w:t>
      </w:r>
    </w:p>
    <w:p w:rsidR="0083701C" w:rsidRPr="007B61AA" w:rsidRDefault="00F86585" w:rsidP="00541ED6">
      <w:pPr>
        <w:widowControl/>
        <w:tabs>
          <w:tab w:val="left" w:pos="720"/>
        </w:tabs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701C" w:rsidRPr="007B61A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на следующий день после его </w:t>
      </w:r>
      <w:r w:rsidR="002237FB">
        <w:rPr>
          <w:rFonts w:ascii="Times New Roman" w:hAnsi="Times New Roman" w:cs="Times New Roman"/>
          <w:sz w:val="28"/>
          <w:szCs w:val="28"/>
        </w:rPr>
        <w:t>обнарод</w:t>
      </w:r>
      <w:r w:rsidR="002237FB">
        <w:rPr>
          <w:rFonts w:ascii="Times New Roman" w:hAnsi="Times New Roman" w:cs="Times New Roman"/>
          <w:sz w:val="28"/>
          <w:szCs w:val="28"/>
        </w:rPr>
        <w:t>о</w:t>
      </w:r>
      <w:r w:rsidR="002237FB">
        <w:rPr>
          <w:rFonts w:ascii="Times New Roman" w:hAnsi="Times New Roman" w:cs="Times New Roman"/>
          <w:sz w:val="28"/>
          <w:szCs w:val="28"/>
        </w:rPr>
        <w:t>вания</w:t>
      </w:r>
      <w:r w:rsidR="0083701C" w:rsidRPr="007B61AA">
        <w:rPr>
          <w:rFonts w:ascii="Times New Roman" w:hAnsi="Times New Roman" w:cs="Times New Roman"/>
          <w:sz w:val="28"/>
          <w:szCs w:val="28"/>
        </w:rPr>
        <w:t>.</w:t>
      </w:r>
    </w:p>
    <w:p w:rsidR="00004C3A" w:rsidRDefault="00004C3A" w:rsidP="00541ED6">
      <w:pPr>
        <w:ind w:firstLine="539"/>
        <w:rPr>
          <w:rFonts w:ascii="Times New Roman" w:hAnsi="Times New Roman" w:cs="Times New Roman"/>
          <w:sz w:val="28"/>
          <w:szCs w:val="28"/>
        </w:rPr>
      </w:pPr>
    </w:p>
    <w:p w:rsidR="00DF4314" w:rsidRDefault="00DF4314" w:rsidP="00541ED6">
      <w:pPr>
        <w:ind w:firstLine="539"/>
        <w:rPr>
          <w:rFonts w:ascii="Times New Roman" w:hAnsi="Times New Roman" w:cs="Times New Roman"/>
          <w:sz w:val="28"/>
          <w:szCs w:val="28"/>
        </w:rPr>
      </w:pPr>
    </w:p>
    <w:p w:rsidR="0020100C" w:rsidRPr="007B61AA" w:rsidRDefault="0020100C" w:rsidP="00541E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B61A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7B61A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4314" w:rsidRDefault="0020100C" w:rsidP="00541E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B61AA">
        <w:rPr>
          <w:rFonts w:ascii="Times New Roman" w:hAnsi="Times New Roman" w:cs="Times New Roman"/>
          <w:sz w:val="28"/>
          <w:szCs w:val="28"/>
        </w:rPr>
        <w:t xml:space="preserve">образования Славянский район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B61AA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Pr="007B61AA">
        <w:rPr>
          <w:rFonts w:ascii="Times New Roman" w:hAnsi="Times New Roman" w:cs="Times New Roman"/>
          <w:sz w:val="28"/>
          <w:szCs w:val="28"/>
        </w:rPr>
        <w:t>Синяговский</w:t>
      </w:r>
      <w:proofErr w:type="spellEnd"/>
    </w:p>
    <w:p w:rsidR="0020100C" w:rsidRPr="00031873" w:rsidRDefault="0020100C" w:rsidP="0020100C">
      <w:pPr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</w:p>
    <w:p w:rsidR="00E95A71" w:rsidRDefault="00E95A7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5FA3" w:rsidRPr="00BC5FA3" w:rsidRDefault="00BC5FA3" w:rsidP="00BC5FA3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598774" wp14:editId="52AE4867">
                <wp:simplePos x="0" y="0"/>
                <wp:positionH relativeFrom="column">
                  <wp:posOffset>3025140</wp:posOffset>
                </wp:positionH>
                <wp:positionV relativeFrom="paragraph">
                  <wp:posOffset>-496570</wp:posOffset>
                </wp:positionV>
                <wp:extent cx="485775" cy="4667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238.2pt;margin-top:-39.1pt;width:38.25pt;height:36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" fillcolor="white [3212]" stroked="f" strokeweight="2pt"/>
            </w:pict>
          </mc:Fallback>
        </mc:AlternateContent>
      </w:r>
      <w:r w:rsidRPr="00BC5FA3">
        <w:rPr>
          <w:rFonts w:ascii="Times New Roman" w:hAnsi="Times New Roman" w:cs="Times New Roman"/>
          <w:sz w:val="28"/>
          <w:szCs w:val="28"/>
        </w:rPr>
        <w:t>ПРИЛОЖЕНИЕ</w:t>
      </w:r>
    </w:p>
    <w:p w:rsidR="00BC5FA3" w:rsidRPr="00BC5FA3" w:rsidRDefault="00BC5FA3" w:rsidP="00BC5FA3">
      <w:pPr>
        <w:ind w:firstLine="6521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sz w:val="28"/>
          <w:szCs w:val="28"/>
        </w:rPr>
        <w:t>УТВЕРЖДЕНО</w:t>
      </w:r>
    </w:p>
    <w:p w:rsidR="00BC5FA3" w:rsidRPr="00BC5FA3" w:rsidRDefault="00BC5FA3" w:rsidP="00BC5FA3">
      <w:pPr>
        <w:ind w:left="5400" w:firstLine="270"/>
        <w:jc w:val="center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C5FA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C5FA3" w:rsidRPr="00BC5FA3" w:rsidRDefault="00BC5FA3" w:rsidP="00BC5FA3">
      <w:pPr>
        <w:ind w:left="5400" w:firstLine="554"/>
        <w:jc w:val="center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C5FA3" w:rsidRPr="00BC5FA3" w:rsidRDefault="000A1E34" w:rsidP="000A1E34">
      <w:pPr>
        <w:ind w:left="5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C5FA3" w:rsidRPr="00BC5FA3">
        <w:rPr>
          <w:rFonts w:ascii="Times New Roman" w:hAnsi="Times New Roman" w:cs="Times New Roman"/>
          <w:sz w:val="28"/>
          <w:szCs w:val="28"/>
        </w:rPr>
        <w:t>Славянский район</w:t>
      </w:r>
    </w:p>
    <w:p w:rsidR="00BC5FA3" w:rsidRPr="00BC5FA3" w:rsidRDefault="00BC5FA3" w:rsidP="00BC5FA3">
      <w:pPr>
        <w:ind w:left="5400" w:firstLine="270"/>
        <w:jc w:val="center"/>
        <w:rPr>
          <w:rFonts w:ascii="Times New Roman" w:hAnsi="Times New Roman" w:cs="Times New Roman"/>
          <w:sz w:val="28"/>
          <w:szCs w:val="28"/>
        </w:rPr>
      </w:pPr>
      <w:r w:rsidRPr="00BC5FA3">
        <w:rPr>
          <w:rFonts w:ascii="Times New Roman" w:hAnsi="Times New Roman" w:cs="Times New Roman"/>
          <w:sz w:val="28"/>
          <w:szCs w:val="28"/>
        </w:rPr>
        <w:t>от ______________ № ________</w:t>
      </w:r>
    </w:p>
    <w:p w:rsidR="00BC5FA3" w:rsidRDefault="00BC5FA3" w:rsidP="00BC5FA3">
      <w:pPr>
        <w:jc w:val="center"/>
      </w:pPr>
    </w:p>
    <w:p w:rsidR="00526141" w:rsidRDefault="00526141" w:rsidP="00BC5FA3">
      <w:pPr>
        <w:shd w:val="clear" w:color="auto" w:fill="FFFFFF"/>
        <w:ind w:left="4678"/>
        <w:jc w:val="center"/>
      </w:pPr>
    </w:p>
    <w:p w:rsidR="00762831" w:rsidRDefault="00762831" w:rsidP="00BC5FA3">
      <w:pPr>
        <w:shd w:val="clear" w:color="auto" w:fill="FFFFFF"/>
        <w:ind w:left="4678"/>
        <w:jc w:val="center"/>
      </w:pPr>
    </w:p>
    <w:p w:rsidR="00E95A71" w:rsidRPr="00CD78E2" w:rsidRDefault="00E95A71" w:rsidP="00BC5FA3">
      <w:pPr>
        <w:shd w:val="clear" w:color="auto" w:fill="FFFFFF"/>
        <w:ind w:left="4678"/>
        <w:jc w:val="center"/>
      </w:pPr>
    </w:p>
    <w:p w:rsidR="00BC5FA3" w:rsidRDefault="0005098F" w:rsidP="00BC5F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6481D" w:rsidRDefault="0026481D" w:rsidP="0005098F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порядке</w:t>
      </w:r>
      <w:r w:rsidR="0005098F"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отчуждения</w:t>
      </w:r>
      <w:r w:rsidR="0005098F"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недвижимого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5098F"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имущества, </w:t>
      </w:r>
    </w:p>
    <w:p w:rsidR="0026481D" w:rsidRDefault="0005098F" w:rsidP="0005098F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находящегося в собственности</w:t>
      </w:r>
      <w:r w:rsidR="0026481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</w:p>
    <w:p w:rsidR="0026481D" w:rsidRPr="000A1E34" w:rsidRDefault="0005098F" w:rsidP="0026481D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484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Славянский </w:t>
      </w:r>
      <w:r w:rsidRPr="000A1E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район и арендуемого</w:t>
      </w:r>
      <w:r w:rsidR="0026481D" w:rsidRPr="000A1E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субъектами малого и среднего </w:t>
      </w:r>
    </w:p>
    <w:p w:rsidR="0026481D" w:rsidRPr="000A1E34" w:rsidRDefault="00455FF0" w:rsidP="0026481D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05098F"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>редпринимательства</w:t>
      </w:r>
      <w:r w:rsidR="0026481D"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gramStart"/>
      <w:r w:rsidR="0026481D"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>имеющими</w:t>
      </w:r>
      <w:proofErr w:type="gramEnd"/>
      <w:r w:rsidR="0026481D"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преимущественное право </w:t>
      </w:r>
    </w:p>
    <w:p w:rsidR="0005098F" w:rsidRPr="000A1E34" w:rsidRDefault="0026481D" w:rsidP="0026481D">
      <w:pPr>
        <w:pStyle w:val="1"/>
        <w:shd w:val="clear" w:color="auto" w:fill="FFFFFF"/>
        <w:spacing w:before="0" w:after="0" w:line="24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A1E34">
        <w:rPr>
          <w:rFonts w:ascii="Times New Roman" w:hAnsi="Times New Roman" w:cs="Times New Roman"/>
          <w:b w:val="0"/>
          <w:color w:val="auto"/>
          <w:sz w:val="28"/>
          <w:szCs w:val="28"/>
        </w:rPr>
        <w:t>на приобретение арендуемого имущества</w:t>
      </w:r>
    </w:p>
    <w:p w:rsidR="0005098F" w:rsidRDefault="0005098F" w:rsidP="0005098F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5098F" w:rsidRDefault="00F4639C" w:rsidP="00F4639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F4639C" w:rsidRDefault="00F4639C" w:rsidP="00F463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F4639C" w:rsidRPr="00087509" w:rsidRDefault="00087509" w:rsidP="00087509">
      <w:pPr>
        <w:pStyle w:val="a5"/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29EA" w:rsidRPr="00087509">
        <w:rPr>
          <w:rFonts w:ascii="Times New Roman" w:hAnsi="Times New Roman" w:cs="Times New Roman"/>
          <w:sz w:val="28"/>
          <w:szCs w:val="28"/>
        </w:rPr>
        <w:t>Настоящее Положение устанавливает организационные и правовые основы отчуждения недвижимого имущества, находящегося в собственности муниц</w:t>
      </w:r>
      <w:r w:rsidR="00BC29EA" w:rsidRPr="00087509">
        <w:rPr>
          <w:rFonts w:ascii="Times New Roman" w:hAnsi="Times New Roman" w:cs="Times New Roman"/>
          <w:sz w:val="28"/>
          <w:szCs w:val="28"/>
        </w:rPr>
        <w:t>и</w:t>
      </w:r>
      <w:r w:rsidR="00BC29EA" w:rsidRPr="00087509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Pr="00087509">
        <w:rPr>
          <w:rFonts w:ascii="Times New Roman" w:hAnsi="Times New Roman" w:cs="Times New Roman"/>
          <w:sz w:val="28"/>
          <w:szCs w:val="28"/>
        </w:rPr>
        <w:t>Славянский район</w:t>
      </w:r>
      <w:r w:rsidR="00BC29EA" w:rsidRPr="00087509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предпринимательства, имеющими преимущественное право на прио</w:t>
      </w:r>
      <w:r w:rsidR="00BC29EA" w:rsidRPr="00087509">
        <w:rPr>
          <w:rFonts w:ascii="Times New Roman" w:hAnsi="Times New Roman" w:cs="Times New Roman"/>
          <w:sz w:val="28"/>
          <w:szCs w:val="28"/>
        </w:rPr>
        <w:t>б</w:t>
      </w:r>
      <w:r w:rsidR="00BC29EA" w:rsidRPr="00087509">
        <w:rPr>
          <w:rFonts w:ascii="Times New Roman" w:hAnsi="Times New Roman" w:cs="Times New Roman"/>
          <w:sz w:val="28"/>
          <w:szCs w:val="28"/>
        </w:rPr>
        <w:t>ретение арендуемого имущества (далее</w:t>
      </w:r>
      <w:r w:rsidRPr="00087509">
        <w:rPr>
          <w:rFonts w:ascii="Times New Roman" w:hAnsi="Times New Roman" w:cs="Times New Roman"/>
          <w:sz w:val="28"/>
          <w:szCs w:val="28"/>
        </w:rPr>
        <w:t xml:space="preserve"> -</w:t>
      </w:r>
      <w:r w:rsidR="00BC29EA" w:rsidRPr="00087509">
        <w:rPr>
          <w:rFonts w:ascii="Times New Roman" w:hAnsi="Times New Roman" w:cs="Times New Roman"/>
          <w:sz w:val="28"/>
          <w:szCs w:val="28"/>
        </w:rPr>
        <w:t xml:space="preserve"> Арендатор).</w:t>
      </w:r>
    </w:p>
    <w:p w:rsidR="004F10C9" w:rsidRDefault="004F10C9" w:rsidP="004F10C9">
      <w:pPr>
        <w:pStyle w:val="a5"/>
        <w:tabs>
          <w:tab w:val="left" w:pos="0"/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704B7" w:rsidRDefault="00CD7C88" w:rsidP="00CD7C88">
      <w:pPr>
        <w:pStyle w:val="a5"/>
        <w:numPr>
          <w:ilvl w:val="0"/>
          <w:numId w:val="1"/>
        </w:num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Преимущественное право на приобретение </w:t>
      </w:r>
    </w:p>
    <w:p w:rsidR="00CD7C88" w:rsidRPr="00CD7C88" w:rsidRDefault="008852F6" w:rsidP="00C704B7">
      <w:pPr>
        <w:pStyle w:val="a5"/>
        <w:tabs>
          <w:tab w:val="left" w:pos="0"/>
          <w:tab w:val="left" w:pos="567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арендуемого имущества</w:t>
      </w:r>
    </w:p>
    <w:p w:rsidR="002A31F1" w:rsidRDefault="002A31F1" w:rsidP="002A31F1">
      <w:pPr>
        <w:pStyle w:val="a5"/>
        <w:tabs>
          <w:tab w:val="left" w:pos="567"/>
        </w:tabs>
        <w:ind w:left="1440" w:firstLine="0"/>
        <w:rPr>
          <w:rFonts w:ascii="Times New Roman" w:hAnsi="Times New Roman" w:cs="Times New Roman"/>
          <w:sz w:val="28"/>
          <w:szCs w:val="28"/>
        </w:rPr>
      </w:pPr>
    </w:p>
    <w:p w:rsidR="002343A5" w:rsidRDefault="000E2EF0" w:rsidP="0004173A">
      <w:pPr>
        <w:pStyle w:val="a5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ind w:left="0" w:firstLine="567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Арендаторы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за исключением субъектов малого и среднего предпр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нимательства, указанных в части 3 статьи 14 </w:t>
      </w:r>
      <w:hyperlink r:id="rId12" w:history="1"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Федерального закона от 24 июля 2007 года </w:t>
        </w:r>
        <w:r w:rsidR="00AF761A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209-ФЗ</w:t>
        </w:r>
      </w:hyperlink>
      <w:r w:rsidR="00455FF0">
        <w:rPr>
          <w:rStyle w:val="a8"/>
          <w:rFonts w:ascii="Times New Roman" w:hAnsi="Times New Roman" w:cs="Times New Roman"/>
          <w:color w:val="auto"/>
          <w:spacing w:val="2"/>
          <w:sz w:val="28"/>
          <w:szCs w:val="28"/>
          <w:u w:val="none"/>
          <w:shd w:val="clear" w:color="auto" w:fill="FFFFFF"/>
        </w:rPr>
        <w:t xml:space="preserve"> «О развитии малого и среднего предпринимательства в Российской Федерации»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и субъектов малого и среднего предпринимател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ь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недвижимого имущества из муниципальной собственности пол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ь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зуются преимущественным правом на</w:t>
      </w:r>
      <w:proofErr w:type="gramEnd"/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приобретение такого недвижимого имущества по цене, равной его рыночной стоимости и определенной незав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симым оценщиком в порядке, установленном </w:t>
      </w:r>
      <w:hyperlink r:id="rId13" w:history="1"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</w:t>
        </w:r>
        <w:r w:rsidR="00A82154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м законом от 29 июля 1998 года №</w:t>
        </w:r>
        <w:r w:rsidR="00C704B7" w:rsidRPr="009F23E8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135-ФЗ</w:t>
        </w:r>
      </w:hyperlink>
      <w:r w:rsidR="00AF761A" w:rsidRPr="009F23E8">
        <w:rPr>
          <w:rFonts w:ascii="Times New Roman" w:hAnsi="Times New Roman" w:cs="Times New Roman"/>
          <w:sz w:val="28"/>
          <w:szCs w:val="28"/>
        </w:rPr>
        <w:t xml:space="preserve"> «</w:t>
      </w:r>
      <w:r w:rsidR="005F19E3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</w:t>
      </w:r>
      <w:r w:rsidR="005F19E3">
        <w:rPr>
          <w:rFonts w:ascii="Times New Roman" w:hAnsi="Times New Roman" w:cs="Times New Roman"/>
          <w:sz w:val="28"/>
          <w:szCs w:val="28"/>
        </w:rPr>
        <w:t>а</w:t>
      </w:r>
      <w:r w:rsidR="005F19E3">
        <w:rPr>
          <w:rFonts w:ascii="Times New Roman" w:hAnsi="Times New Roman" w:cs="Times New Roman"/>
          <w:sz w:val="28"/>
          <w:szCs w:val="28"/>
        </w:rPr>
        <w:t>ции</w:t>
      </w:r>
      <w:r w:rsidR="00AF761A" w:rsidRPr="009F23E8">
        <w:rPr>
          <w:rFonts w:ascii="Times New Roman" w:hAnsi="Times New Roman" w:cs="Times New Roman"/>
          <w:sz w:val="28"/>
          <w:szCs w:val="28"/>
        </w:rPr>
        <w:t>»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</w:p>
    <w:p w:rsidR="002343A5" w:rsidRDefault="002343A5" w:rsidP="0004173A">
      <w:pPr>
        <w:pStyle w:val="a5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Преимущественное право на приобретение имущества может быть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ализовано при условии, что:</w:t>
      </w:r>
    </w:p>
    <w:p w:rsidR="00C704B7" w:rsidRDefault="002343A5" w:rsidP="000A1E34">
      <w:pPr>
        <w:tabs>
          <w:tab w:val="left" w:pos="0"/>
        </w:tabs>
        <w:ind w:firstLine="567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613C58">
        <w:rPr>
          <w:rFonts w:ascii="Times New Roman" w:hAnsi="Times New Roman" w:cs="Times New Roman"/>
          <w:sz w:val="28"/>
          <w:szCs w:val="28"/>
        </w:rPr>
        <w:t>а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рендуемое имущество на день подачи заявления находится во вр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менном владении и (или) временном пользовании субъекта малого или сре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него предпринимательства непрерывно в течение двух и более лет в соотве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</w:t>
      </w:r>
      <w:r w:rsidR="00C704B7" w:rsidRPr="009F23E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ствии с договором или договорами аренды такого имущества, за исключением 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 xml:space="preserve">случая, предусмотренного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частью 2.1 статьи 9 Федерального закона от 22 июля 2008 года № 159-ФЗ</w:t>
      </w:r>
      <w:r w:rsidR="005F19E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</w:t>
      </w:r>
      <w:r w:rsidR="005F19E3">
        <w:rPr>
          <w:rFonts w:ascii="Times New Roman" w:hAnsi="Times New Roman" w:cs="Times New Roman"/>
          <w:sz w:val="28"/>
          <w:szCs w:val="28"/>
        </w:rPr>
        <w:t>далее – Федеральный закон от 22 июля 2008 года</w:t>
      </w:r>
      <w:proofErr w:type="gramEnd"/>
      <w:r w:rsidR="005F19E3">
        <w:rPr>
          <w:rFonts w:ascii="Times New Roman" w:hAnsi="Times New Roman" w:cs="Times New Roman"/>
          <w:sz w:val="28"/>
          <w:szCs w:val="28"/>
        </w:rPr>
        <w:t xml:space="preserve">   № </w:t>
      </w:r>
      <w:proofErr w:type="gramStart"/>
      <w:r w:rsidR="005F19E3">
        <w:rPr>
          <w:rFonts w:ascii="Times New Roman" w:hAnsi="Times New Roman" w:cs="Times New Roman"/>
          <w:sz w:val="28"/>
          <w:szCs w:val="28"/>
        </w:rPr>
        <w:t>159-ФЗ)</w:t>
      </w:r>
      <w:r w:rsidR="00613C5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  <w:proofErr w:type="gramEnd"/>
    </w:p>
    <w:p w:rsidR="00C704B7" w:rsidRDefault="00613C58" w:rsidP="000A1E34">
      <w:pPr>
        <w:tabs>
          <w:tab w:val="left" w:pos="0"/>
        </w:tabs>
        <w:ind w:firstLine="567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2.2.2. о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тсутствует задолженность по арендной плате за арендуемое н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движимое имущество, неустойкам (штрафам, пеням) на день заключения д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говора купли-продажи арендуемого имущества в соответствии с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частью 4 ст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тьи 4 Федерального закона от 22 июля 2008 года №</w:t>
      </w:r>
      <w:r w:rsidR="00646E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159-ФЗ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646E60" w:rsidRPr="00F27063">
        <w:rPr>
          <w:rFonts w:ascii="Times New Roman" w:hAnsi="Times New Roman" w:cs="Times New Roman"/>
          <w:sz w:val="28"/>
          <w:szCs w:val="28"/>
        </w:rPr>
        <w:t>а в случае, пред</w:t>
      </w:r>
      <w:r w:rsidR="00646E60" w:rsidRPr="00F27063">
        <w:rPr>
          <w:rFonts w:ascii="Times New Roman" w:hAnsi="Times New Roman" w:cs="Times New Roman"/>
          <w:sz w:val="28"/>
          <w:szCs w:val="28"/>
        </w:rPr>
        <w:t>у</w:t>
      </w:r>
      <w:r w:rsidR="00646E60" w:rsidRPr="00F27063">
        <w:rPr>
          <w:rFonts w:ascii="Times New Roman" w:hAnsi="Times New Roman" w:cs="Times New Roman"/>
          <w:sz w:val="28"/>
          <w:szCs w:val="28"/>
        </w:rPr>
        <w:t xml:space="preserve">смотренном частью 2 или частью 2.1 статьи 9 Федерального закона от 22 июля 2008 года </w:t>
      </w:r>
      <w:r w:rsidR="00646E60">
        <w:rPr>
          <w:rFonts w:ascii="Times New Roman" w:hAnsi="Times New Roman" w:cs="Times New Roman"/>
          <w:sz w:val="28"/>
          <w:szCs w:val="28"/>
        </w:rPr>
        <w:t>№</w:t>
      </w:r>
      <w:r w:rsidR="00646E60" w:rsidRPr="00F27063">
        <w:rPr>
          <w:rFonts w:ascii="Times New Roman" w:hAnsi="Times New Roman" w:cs="Times New Roman"/>
          <w:sz w:val="28"/>
          <w:szCs w:val="28"/>
        </w:rPr>
        <w:t> 159-ФЗ, - на день подачи субъектом малого или</w:t>
      </w:r>
      <w:proofErr w:type="gramEnd"/>
      <w:r w:rsidR="00646E60" w:rsidRPr="00F27063">
        <w:rPr>
          <w:rFonts w:ascii="Times New Roman" w:hAnsi="Times New Roman" w:cs="Times New Roman"/>
          <w:sz w:val="28"/>
          <w:szCs w:val="28"/>
        </w:rPr>
        <w:t xml:space="preserve"> среднего предпр</w:t>
      </w:r>
      <w:r w:rsidR="00646E60" w:rsidRPr="00F27063">
        <w:rPr>
          <w:rFonts w:ascii="Times New Roman" w:hAnsi="Times New Roman" w:cs="Times New Roman"/>
          <w:sz w:val="28"/>
          <w:szCs w:val="28"/>
        </w:rPr>
        <w:t>и</w:t>
      </w:r>
      <w:r w:rsidR="00646E60" w:rsidRPr="00F27063">
        <w:rPr>
          <w:rFonts w:ascii="Times New Roman" w:hAnsi="Times New Roman" w:cs="Times New Roman"/>
          <w:sz w:val="28"/>
          <w:szCs w:val="28"/>
        </w:rPr>
        <w:t>нимательства заявления о реализации преимущественного права на приобрет</w:t>
      </w:r>
      <w:r w:rsidR="00646E60" w:rsidRPr="00F27063">
        <w:rPr>
          <w:rFonts w:ascii="Times New Roman" w:hAnsi="Times New Roman" w:cs="Times New Roman"/>
          <w:sz w:val="28"/>
          <w:szCs w:val="28"/>
        </w:rPr>
        <w:t>е</w:t>
      </w:r>
      <w:r w:rsidR="00646E60" w:rsidRPr="00F27063">
        <w:rPr>
          <w:rFonts w:ascii="Times New Roman" w:hAnsi="Times New Roman" w:cs="Times New Roman"/>
          <w:sz w:val="28"/>
          <w:szCs w:val="28"/>
        </w:rPr>
        <w:t>ние арендуемого имущества</w:t>
      </w:r>
      <w:r w:rsidR="00C704B7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;</w:t>
      </w:r>
    </w:p>
    <w:p w:rsidR="00135D6F" w:rsidRDefault="00975545" w:rsidP="00EF2D2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2.2.3. 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арендуемое имущество не включено в утвержденный в соотве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ствии с </w:t>
      </w:r>
      <w:hyperlink r:id="rId14" w:history="1">
        <w:r w:rsidR="00EF2D2C" w:rsidRPr="00EF2D2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18</w:t>
        </w:r>
      </w:hyperlink>
      <w:r w:rsid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«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</w:t>
      </w:r>
      <w:hyperlink w:anchor="sub_921" w:history="1">
        <w:r w:rsidR="00EF2D2C" w:rsidRPr="00EF2D2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2.1 статьи 9</w:t>
        </w:r>
      </w:hyperlink>
      <w:r w:rsidR="00EF2D2C" w:rsidRPr="00EF2D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7AD9" w:rsidRPr="00F27063">
        <w:rPr>
          <w:rFonts w:ascii="Times New Roman" w:hAnsi="Times New Roman" w:cs="Times New Roman"/>
          <w:sz w:val="28"/>
          <w:szCs w:val="28"/>
        </w:rPr>
        <w:t xml:space="preserve">Федерального закона от 22 июля 2008 года </w:t>
      </w:r>
      <w:r w:rsidR="00EB7AD9">
        <w:rPr>
          <w:rFonts w:ascii="Times New Roman" w:hAnsi="Times New Roman" w:cs="Times New Roman"/>
          <w:sz w:val="28"/>
          <w:szCs w:val="28"/>
        </w:rPr>
        <w:t>№</w:t>
      </w:r>
      <w:r w:rsidR="00EB7AD9" w:rsidRPr="00F27063">
        <w:rPr>
          <w:rFonts w:ascii="Times New Roman" w:hAnsi="Times New Roman" w:cs="Times New Roman"/>
          <w:sz w:val="28"/>
          <w:szCs w:val="28"/>
        </w:rPr>
        <w:t> 159-ФЗ</w:t>
      </w:r>
      <w:r w:rsidR="00EB7AD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82290" w:rsidRPr="00EB7AD9" w:rsidRDefault="00EB7AD9" w:rsidP="000A1E34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2.2.4. сведения об Арендаторе </w:t>
      </w:r>
      <w:r w:rsidR="00E82290" w:rsidRPr="00EB7AD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E95A71" w:rsidRPr="00EE0853" w:rsidRDefault="00E95A71" w:rsidP="006A46FD">
      <w:pPr>
        <w:pStyle w:val="a5"/>
        <w:tabs>
          <w:tab w:val="left" w:pos="0"/>
          <w:tab w:val="left" w:pos="426"/>
        </w:tabs>
        <w:ind w:left="0" w:firstLine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A46FD" w:rsidRPr="00ED7FA9" w:rsidRDefault="006A46FD" w:rsidP="003E3809">
      <w:pPr>
        <w:pStyle w:val="a5"/>
        <w:numPr>
          <w:ilvl w:val="0"/>
          <w:numId w:val="1"/>
        </w:numPr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4B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Порядок реализации преимущественного права</w:t>
      </w:r>
      <w:r w:rsidR="00ED7FA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Арендаторов</w:t>
      </w:r>
    </w:p>
    <w:p w:rsidR="00ED7FA9" w:rsidRPr="00E24BC2" w:rsidRDefault="00ED7FA9" w:rsidP="00ED7FA9">
      <w:pPr>
        <w:pStyle w:val="a5"/>
        <w:tabs>
          <w:tab w:val="left" w:pos="0"/>
          <w:tab w:val="left" w:pos="42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приобретение арендуемого имущества</w:t>
      </w:r>
    </w:p>
    <w:p w:rsidR="003E3809" w:rsidRPr="00EE0853" w:rsidRDefault="003E3809" w:rsidP="003E3809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3E3809" w:rsidRPr="00EE0853" w:rsidRDefault="008057C6" w:rsidP="000A1E34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15891" w:rsidRPr="00A15891">
        <w:rPr>
          <w:rFonts w:ascii="Times New Roman" w:hAnsi="Times New Roman" w:cs="Times New Roman"/>
          <w:sz w:val="28"/>
          <w:szCs w:val="28"/>
        </w:rPr>
        <w:t>Преимущественное право Арендаторов предусматривается в решен</w:t>
      </w:r>
      <w:r w:rsidR="00A15891" w:rsidRPr="00A15891">
        <w:rPr>
          <w:rFonts w:ascii="Times New Roman" w:hAnsi="Times New Roman" w:cs="Times New Roman"/>
          <w:sz w:val="28"/>
          <w:szCs w:val="28"/>
        </w:rPr>
        <w:t>и</w:t>
      </w:r>
      <w:r w:rsidR="00A15891" w:rsidRPr="00A15891">
        <w:rPr>
          <w:rFonts w:ascii="Times New Roman" w:hAnsi="Times New Roman" w:cs="Times New Roman"/>
          <w:sz w:val="28"/>
          <w:szCs w:val="28"/>
        </w:rPr>
        <w:t>ях об условиях приватизации муниципального имущества, принимаемых гл</w:t>
      </w:r>
      <w:r w:rsidR="00A15891" w:rsidRPr="00A15891">
        <w:rPr>
          <w:rFonts w:ascii="Times New Roman" w:hAnsi="Times New Roman" w:cs="Times New Roman"/>
          <w:sz w:val="28"/>
          <w:szCs w:val="28"/>
        </w:rPr>
        <w:t>а</w:t>
      </w:r>
      <w:r w:rsidR="00A15891" w:rsidRPr="00A15891">
        <w:rPr>
          <w:rFonts w:ascii="Times New Roman" w:hAnsi="Times New Roman" w:cs="Times New Roman"/>
          <w:sz w:val="28"/>
          <w:szCs w:val="28"/>
        </w:rPr>
        <w:t>вой администрации муниципального образования</w:t>
      </w:r>
      <w:r w:rsidR="00A1589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Славянский район</w:t>
      </w:r>
      <w:r w:rsidR="00D2087A"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B6BCD" w:rsidRPr="00247E56" w:rsidRDefault="002B6BCD" w:rsidP="000A1E34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EE08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A15891" w:rsidRPr="00A15891">
        <w:rPr>
          <w:rFonts w:ascii="Times New Roman" w:hAnsi="Times New Roman" w:cs="Times New Roman"/>
          <w:sz w:val="28"/>
          <w:szCs w:val="28"/>
        </w:rPr>
        <w:t>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</w:t>
      </w:r>
      <w:r w:rsidR="00A15891" w:rsidRPr="00A15891">
        <w:rPr>
          <w:rFonts w:ascii="Times New Roman" w:hAnsi="Times New Roman" w:cs="Times New Roman"/>
          <w:sz w:val="28"/>
          <w:szCs w:val="28"/>
        </w:rPr>
        <w:t>е</w:t>
      </w:r>
      <w:r w:rsidR="00A15891" w:rsidRPr="00A15891">
        <w:rPr>
          <w:rFonts w:ascii="Times New Roman" w:hAnsi="Times New Roman" w:cs="Times New Roman"/>
          <w:sz w:val="28"/>
          <w:szCs w:val="28"/>
        </w:rPr>
        <w:t xml:space="preserve">ства, по основаниям, </w:t>
      </w:r>
      <w:r w:rsidR="00A15891" w:rsidRPr="0004173A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hyperlink w:anchor="sub_22" w:history="1">
        <w:r w:rsidR="00A15891"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3.9</w:t>
        </w:r>
      </w:hyperlink>
      <w:r w:rsidR="00A15891" w:rsidRPr="0004173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5891" w:rsidRPr="00A15891">
        <w:rPr>
          <w:rFonts w:ascii="Times New Roman" w:hAnsi="Times New Roman" w:cs="Times New Roman"/>
          <w:sz w:val="28"/>
          <w:szCs w:val="28"/>
        </w:rPr>
        <w:t>Положения</w:t>
      </w:r>
      <w:r w:rsidR="00247E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47E56" w:rsidRDefault="00247E56" w:rsidP="000A1E34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891" w:rsidRPr="00A15891">
        <w:rPr>
          <w:rFonts w:ascii="Times New Roman" w:hAnsi="Times New Roman" w:cs="Times New Roman"/>
          <w:sz w:val="28"/>
          <w:szCs w:val="28"/>
        </w:rPr>
        <w:t>Условия приватизации муниципального имущества рассматриваются и согласовываются комиссией по приватизации муниципального имущества муниципального образования</w:t>
      </w:r>
      <w:r w:rsidR="00A15891">
        <w:rPr>
          <w:rFonts w:ascii="Times New Roman" w:hAnsi="Times New Roman" w:cs="Times New Roman"/>
          <w:sz w:val="28"/>
          <w:szCs w:val="28"/>
        </w:rPr>
        <w:t xml:space="preserve"> Славянский район</w:t>
      </w:r>
      <w:r w:rsidR="00EF2D2C">
        <w:rPr>
          <w:rFonts w:ascii="Times New Roman" w:hAnsi="Times New Roman" w:cs="Times New Roman"/>
          <w:sz w:val="28"/>
          <w:szCs w:val="28"/>
        </w:rPr>
        <w:t>, состав и порядок работы, к</w:t>
      </w:r>
      <w:r w:rsidR="00EF2D2C">
        <w:rPr>
          <w:rFonts w:ascii="Times New Roman" w:hAnsi="Times New Roman" w:cs="Times New Roman"/>
          <w:sz w:val="28"/>
          <w:szCs w:val="28"/>
        </w:rPr>
        <w:t>о</w:t>
      </w:r>
      <w:r w:rsidR="00EF2D2C">
        <w:rPr>
          <w:rFonts w:ascii="Times New Roman" w:hAnsi="Times New Roman" w:cs="Times New Roman"/>
          <w:sz w:val="28"/>
          <w:szCs w:val="28"/>
        </w:rPr>
        <w:t>торой, определяется постановлением администрации муниципального образ</w:t>
      </w:r>
      <w:r w:rsidR="00EF2D2C">
        <w:rPr>
          <w:rFonts w:ascii="Times New Roman" w:hAnsi="Times New Roman" w:cs="Times New Roman"/>
          <w:sz w:val="28"/>
          <w:szCs w:val="28"/>
        </w:rPr>
        <w:t>о</w:t>
      </w:r>
      <w:r w:rsidR="00EF2D2C">
        <w:rPr>
          <w:rFonts w:ascii="Times New Roman" w:hAnsi="Times New Roman" w:cs="Times New Roman"/>
          <w:sz w:val="28"/>
          <w:szCs w:val="28"/>
        </w:rPr>
        <w:t>вания Славянский район.</w:t>
      </w:r>
    </w:p>
    <w:p w:rsidR="008B6FB5" w:rsidRPr="007B340A" w:rsidRDefault="008F06CE" w:rsidP="000A1E34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40A" w:rsidRPr="007B340A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7B340A" w:rsidRPr="007B34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B340A" w:rsidRPr="007B340A">
        <w:rPr>
          <w:rFonts w:ascii="Times New Roman" w:hAnsi="Times New Roman" w:cs="Times New Roman"/>
          <w:sz w:val="28"/>
          <w:szCs w:val="28"/>
        </w:rPr>
        <w:t xml:space="preserve"> десяти дней с даты принятия решения об условиях прив</w:t>
      </w:r>
      <w:r w:rsidR="007B340A" w:rsidRPr="007B340A">
        <w:rPr>
          <w:rFonts w:ascii="Times New Roman" w:hAnsi="Times New Roman" w:cs="Times New Roman"/>
          <w:sz w:val="28"/>
          <w:szCs w:val="28"/>
        </w:rPr>
        <w:t>а</w:t>
      </w:r>
      <w:r w:rsidR="007B340A" w:rsidRPr="007B340A">
        <w:rPr>
          <w:rFonts w:ascii="Times New Roman" w:hAnsi="Times New Roman" w:cs="Times New Roman"/>
          <w:sz w:val="28"/>
          <w:szCs w:val="28"/>
        </w:rPr>
        <w:t>тизации арендуемого имущества, уполномоченный орган - Управление по м</w:t>
      </w:r>
      <w:r w:rsidR="007B340A" w:rsidRPr="007B340A">
        <w:rPr>
          <w:rFonts w:ascii="Times New Roman" w:hAnsi="Times New Roman" w:cs="Times New Roman"/>
          <w:sz w:val="28"/>
          <w:szCs w:val="28"/>
        </w:rPr>
        <w:t>у</w:t>
      </w:r>
      <w:r w:rsidR="007B340A" w:rsidRPr="007B340A">
        <w:rPr>
          <w:rFonts w:ascii="Times New Roman" w:hAnsi="Times New Roman" w:cs="Times New Roman"/>
          <w:sz w:val="28"/>
          <w:szCs w:val="28"/>
        </w:rPr>
        <w:t>ниципальному имуществу и земельным отношениям</w:t>
      </w:r>
      <w:r w:rsidR="00023E9A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023E9A">
        <w:rPr>
          <w:rFonts w:ascii="Times New Roman" w:hAnsi="Times New Roman" w:cs="Times New Roman"/>
          <w:sz w:val="28"/>
          <w:szCs w:val="28"/>
        </w:rPr>
        <w:t>и</w:t>
      </w:r>
      <w:r w:rsidR="00023E9A">
        <w:rPr>
          <w:rFonts w:ascii="Times New Roman" w:hAnsi="Times New Roman" w:cs="Times New Roman"/>
          <w:sz w:val="28"/>
          <w:szCs w:val="28"/>
        </w:rPr>
        <w:t>пального образования Славянский район</w:t>
      </w:r>
      <w:r w:rsidR="007B340A" w:rsidRPr="007B340A">
        <w:rPr>
          <w:rFonts w:ascii="Times New Roman" w:hAnsi="Times New Roman" w:cs="Times New Roman"/>
          <w:sz w:val="28"/>
          <w:szCs w:val="28"/>
        </w:rPr>
        <w:t xml:space="preserve"> (далее - Управление) направля</w:t>
      </w:r>
      <w:r w:rsidR="00023E9A">
        <w:rPr>
          <w:rFonts w:ascii="Times New Roman" w:hAnsi="Times New Roman" w:cs="Times New Roman"/>
          <w:sz w:val="28"/>
          <w:szCs w:val="28"/>
        </w:rPr>
        <w:t>ет А</w:t>
      </w:r>
      <w:r w:rsidR="007B340A" w:rsidRPr="007B340A">
        <w:rPr>
          <w:rFonts w:ascii="Times New Roman" w:hAnsi="Times New Roman" w:cs="Times New Roman"/>
          <w:sz w:val="28"/>
          <w:szCs w:val="28"/>
        </w:rPr>
        <w:t>рендаторам</w:t>
      </w:r>
      <w:r w:rsidR="00D11D6F">
        <w:rPr>
          <w:rFonts w:ascii="Times New Roman" w:hAnsi="Times New Roman" w:cs="Times New Roman"/>
          <w:sz w:val="28"/>
          <w:szCs w:val="28"/>
        </w:rPr>
        <w:t xml:space="preserve">, </w:t>
      </w:r>
      <w:r w:rsidR="00D11D6F" w:rsidRPr="002567D3">
        <w:rPr>
          <w:rFonts w:ascii="Times New Roman" w:hAnsi="Times New Roman" w:cs="Times New Roman"/>
          <w:sz w:val="28"/>
          <w:szCs w:val="28"/>
        </w:rPr>
        <w:t>соответствующи</w:t>
      </w:r>
      <w:r w:rsidR="00D11D6F">
        <w:rPr>
          <w:rFonts w:ascii="Times New Roman" w:hAnsi="Times New Roman" w:cs="Times New Roman"/>
          <w:sz w:val="28"/>
          <w:szCs w:val="28"/>
        </w:rPr>
        <w:t>м</w:t>
      </w:r>
      <w:r w:rsidR="00D11D6F" w:rsidRPr="002567D3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hyperlink w:anchor="sub_200" w:history="1">
        <w:r w:rsidR="00D11D6F"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="00D11D6F" w:rsidRPr="002567D3">
        <w:rPr>
          <w:rFonts w:ascii="Times New Roman" w:hAnsi="Times New Roman" w:cs="Times New Roman"/>
          <w:sz w:val="28"/>
          <w:szCs w:val="28"/>
        </w:rPr>
        <w:t xml:space="preserve"> настоящего Пол</w:t>
      </w:r>
      <w:r w:rsidR="00D11D6F" w:rsidRPr="002567D3">
        <w:rPr>
          <w:rFonts w:ascii="Times New Roman" w:hAnsi="Times New Roman" w:cs="Times New Roman"/>
          <w:sz w:val="28"/>
          <w:szCs w:val="28"/>
        </w:rPr>
        <w:t>о</w:t>
      </w:r>
      <w:r w:rsidR="00D11D6F" w:rsidRPr="002567D3">
        <w:rPr>
          <w:rFonts w:ascii="Times New Roman" w:hAnsi="Times New Roman" w:cs="Times New Roman"/>
          <w:sz w:val="28"/>
          <w:szCs w:val="28"/>
        </w:rPr>
        <w:t>жения требованиям</w:t>
      </w:r>
      <w:r w:rsidR="00D11D6F">
        <w:rPr>
          <w:rFonts w:ascii="Times New Roman" w:hAnsi="Times New Roman" w:cs="Times New Roman"/>
          <w:sz w:val="28"/>
          <w:szCs w:val="28"/>
        </w:rPr>
        <w:t>,</w:t>
      </w:r>
      <w:r w:rsidR="007B340A" w:rsidRPr="007B340A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</w:t>
      </w:r>
      <w:r w:rsidR="007B340A" w:rsidRPr="007B340A">
        <w:rPr>
          <w:rFonts w:ascii="Times New Roman" w:hAnsi="Times New Roman" w:cs="Times New Roman"/>
          <w:sz w:val="28"/>
          <w:szCs w:val="28"/>
        </w:rPr>
        <w:t>о</w:t>
      </w:r>
      <w:r w:rsidR="007B340A" w:rsidRPr="007B340A">
        <w:rPr>
          <w:rFonts w:ascii="Times New Roman" w:hAnsi="Times New Roman" w:cs="Times New Roman"/>
          <w:sz w:val="28"/>
          <w:szCs w:val="28"/>
        </w:rPr>
        <w:t>говоров купли-продажи муниципального имущества (далее - предложение), проекты договоров купли-продажи арендуемого имущества, а также при нал</w:t>
      </w:r>
      <w:r w:rsidR="007B340A" w:rsidRPr="007B340A">
        <w:rPr>
          <w:rFonts w:ascii="Times New Roman" w:hAnsi="Times New Roman" w:cs="Times New Roman"/>
          <w:sz w:val="28"/>
          <w:szCs w:val="28"/>
        </w:rPr>
        <w:t>и</w:t>
      </w:r>
      <w:r w:rsidR="007B340A" w:rsidRPr="007B340A">
        <w:rPr>
          <w:rFonts w:ascii="Times New Roman" w:hAnsi="Times New Roman" w:cs="Times New Roman"/>
          <w:sz w:val="28"/>
          <w:szCs w:val="28"/>
        </w:rPr>
        <w:lastRenderedPageBreak/>
        <w:t>чии задолженности по арендной плате за имущество, неустойкам (штрафам, пеням) требования о погашении такой задолженности с указанием ее размера</w:t>
      </w:r>
      <w:r w:rsidR="002368A4" w:rsidRPr="007B340A">
        <w:rPr>
          <w:rFonts w:ascii="Times New Roman" w:hAnsi="Times New Roman" w:cs="Times New Roman"/>
          <w:sz w:val="28"/>
          <w:szCs w:val="28"/>
        </w:rPr>
        <w:t>.</w:t>
      </w:r>
    </w:p>
    <w:p w:rsidR="002368A4" w:rsidRDefault="007B340A" w:rsidP="000A1E34">
      <w:pPr>
        <w:pStyle w:val="a5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7B340A">
        <w:rPr>
          <w:rFonts w:ascii="Times New Roman" w:hAnsi="Times New Roman" w:cs="Times New Roman"/>
          <w:sz w:val="28"/>
          <w:szCs w:val="28"/>
        </w:rPr>
        <w:t>В случае согласия Арендатора на использование преимущественного права на приобретение арендуемого имущества договор купли-продажи аре</w:t>
      </w:r>
      <w:r w:rsidRPr="007B340A">
        <w:rPr>
          <w:rFonts w:ascii="Times New Roman" w:hAnsi="Times New Roman" w:cs="Times New Roman"/>
          <w:sz w:val="28"/>
          <w:szCs w:val="28"/>
        </w:rPr>
        <w:t>н</w:t>
      </w:r>
      <w:r w:rsidRPr="007B340A">
        <w:rPr>
          <w:rFonts w:ascii="Times New Roman" w:hAnsi="Times New Roman" w:cs="Times New Roman"/>
          <w:sz w:val="28"/>
          <w:szCs w:val="28"/>
        </w:rPr>
        <w:t>дуемого имущества должен быть заключен в течение тридцати дней со дня п</w:t>
      </w:r>
      <w:r w:rsidRPr="007B340A">
        <w:rPr>
          <w:rFonts w:ascii="Times New Roman" w:hAnsi="Times New Roman" w:cs="Times New Roman"/>
          <w:sz w:val="28"/>
          <w:szCs w:val="28"/>
        </w:rPr>
        <w:t>о</w:t>
      </w:r>
      <w:r w:rsidRPr="007B340A">
        <w:rPr>
          <w:rFonts w:ascii="Times New Roman" w:hAnsi="Times New Roman" w:cs="Times New Roman"/>
          <w:sz w:val="28"/>
          <w:szCs w:val="28"/>
        </w:rPr>
        <w:t>лучения Арендатором предложения о его заключении и (или) проекта договора купли-продажи арендуемого имущества</w:t>
      </w:r>
      <w:r w:rsidR="002368A4">
        <w:rPr>
          <w:rFonts w:ascii="Times New Roman" w:hAnsi="Times New Roman" w:cs="Times New Roman"/>
          <w:sz w:val="28"/>
          <w:szCs w:val="28"/>
        </w:rPr>
        <w:t>.</w:t>
      </w:r>
    </w:p>
    <w:p w:rsidR="00ED4156" w:rsidRPr="00ED4156" w:rsidRDefault="00ED4156" w:rsidP="000A1E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4156">
        <w:rPr>
          <w:rFonts w:ascii="Times New Roman" w:hAnsi="Times New Roman" w:cs="Times New Roman"/>
          <w:sz w:val="28"/>
          <w:szCs w:val="28"/>
        </w:rPr>
        <w:t xml:space="preserve">3.5.1. Течение срока, </w:t>
      </w:r>
      <w:r w:rsidRPr="0004173A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sub_18" w:history="1">
        <w:r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пункте 3.5</w:t>
        </w:r>
      </w:hyperlink>
      <w:r w:rsidRPr="0004173A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Арендатором достоверности величины </w:t>
      </w:r>
      <w:r w:rsidRPr="00ED4156">
        <w:rPr>
          <w:rFonts w:ascii="Times New Roman" w:hAnsi="Times New Roman" w:cs="Times New Roman"/>
          <w:sz w:val="28"/>
          <w:szCs w:val="28"/>
        </w:rPr>
        <w:t>рыночной стоимости об</w:t>
      </w:r>
      <w:r w:rsidRPr="00ED4156">
        <w:rPr>
          <w:rFonts w:ascii="Times New Roman" w:hAnsi="Times New Roman" w:cs="Times New Roman"/>
          <w:sz w:val="28"/>
          <w:szCs w:val="28"/>
        </w:rPr>
        <w:t>ъ</w:t>
      </w:r>
      <w:r w:rsidRPr="00ED4156">
        <w:rPr>
          <w:rFonts w:ascii="Times New Roman" w:hAnsi="Times New Roman" w:cs="Times New Roman"/>
          <w:sz w:val="28"/>
          <w:szCs w:val="28"/>
        </w:rPr>
        <w:t>екта оценки, используемой для определения цены выкупаемого имущества, до дня вступления в законную силу решения суда.</w:t>
      </w:r>
    </w:p>
    <w:p w:rsidR="002368A4" w:rsidRPr="00ED4156" w:rsidRDefault="002368A4" w:rsidP="000A1E34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368A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ED4156" w:rsidRPr="00ED4156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</w:t>
      </w:r>
      <w:r w:rsidR="0004173A">
        <w:rPr>
          <w:rFonts w:ascii="Times New Roman" w:hAnsi="Times New Roman" w:cs="Times New Roman"/>
          <w:sz w:val="28"/>
          <w:szCs w:val="28"/>
        </w:rPr>
        <w:t>,</w:t>
      </w:r>
      <w:r w:rsidR="00ED4156" w:rsidRPr="00ED4156">
        <w:rPr>
          <w:rFonts w:ascii="Times New Roman" w:hAnsi="Times New Roman" w:cs="Times New Roman"/>
          <w:sz w:val="28"/>
          <w:szCs w:val="28"/>
        </w:rPr>
        <w:t xml:space="preserve"> необходимо наличие документов, подтверждающих внесение арендной платы в соответствии с установленными договорами сроками платежей, а также док</w:t>
      </w:r>
      <w:r w:rsidR="00ED4156" w:rsidRPr="00ED4156">
        <w:rPr>
          <w:rFonts w:ascii="Times New Roman" w:hAnsi="Times New Roman" w:cs="Times New Roman"/>
          <w:sz w:val="28"/>
          <w:szCs w:val="28"/>
        </w:rPr>
        <w:t>у</w:t>
      </w:r>
      <w:r w:rsidR="00ED4156" w:rsidRPr="00ED4156">
        <w:rPr>
          <w:rFonts w:ascii="Times New Roman" w:hAnsi="Times New Roman" w:cs="Times New Roman"/>
          <w:sz w:val="28"/>
          <w:szCs w:val="28"/>
        </w:rPr>
        <w:t>ментов о погашении задолженности по арендной плате за имущество, неусто</w:t>
      </w:r>
      <w:r w:rsidR="00ED4156" w:rsidRPr="00ED4156">
        <w:rPr>
          <w:rFonts w:ascii="Times New Roman" w:hAnsi="Times New Roman" w:cs="Times New Roman"/>
          <w:sz w:val="28"/>
          <w:szCs w:val="28"/>
        </w:rPr>
        <w:t>й</w:t>
      </w:r>
      <w:r w:rsidR="00ED4156" w:rsidRPr="00ED4156">
        <w:rPr>
          <w:rFonts w:ascii="Times New Roman" w:hAnsi="Times New Roman" w:cs="Times New Roman"/>
          <w:sz w:val="28"/>
          <w:szCs w:val="28"/>
        </w:rPr>
        <w:t>кам (штрафам, пеням) в размере, указанном в требовании о погашении такой за</w:t>
      </w:r>
      <w:r w:rsidR="00ED4156">
        <w:rPr>
          <w:rFonts w:ascii="Times New Roman" w:hAnsi="Times New Roman" w:cs="Times New Roman"/>
          <w:sz w:val="28"/>
          <w:szCs w:val="28"/>
        </w:rPr>
        <w:t>долженности (в</w:t>
      </w:r>
      <w:r w:rsidR="00ED4156" w:rsidRPr="00ED4156">
        <w:rPr>
          <w:rFonts w:ascii="Times New Roman" w:hAnsi="Times New Roman" w:cs="Times New Roman"/>
          <w:sz w:val="28"/>
          <w:szCs w:val="28"/>
        </w:rPr>
        <w:t xml:space="preserve"> случае, если данное требование направлялось субъекту мал</w:t>
      </w:r>
      <w:r w:rsidR="00ED4156" w:rsidRPr="00ED4156">
        <w:rPr>
          <w:rFonts w:ascii="Times New Roman" w:hAnsi="Times New Roman" w:cs="Times New Roman"/>
          <w:sz w:val="28"/>
          <w:szCs w:val="28"/>
        </w:rPr>
        <w:t>о</w:t>
      </w:r>
      <w:r w:rsidR="00ED4156" w:rsidRPr="00ED4156">
        <w:rPr>
          <w:rFonts w:ascii="Times New Roman" w:hAnsi="Times New Roman" w:cs="Times New Roman"/>
          <w:sz w:val="28"/>
          <w:szCs w:val="28"/>
        </w:rPr>
        <w:t>го или среднего предпринимательства)</w:t>
      </w:r>
      <w:r w:rsidR="00ED41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ED4156" w:rsidRPr="00ED4156" w:rsidRDefault="00ED4156" w:rsidP="000A1E3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D41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</w:t>
      </w:r>
      <w:r w:rsidR="00AF761A" w:rsidRPr="00ED415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.7. </w:t>
      </w:r>
      <w:r w:rsidRPr="00ED4156">
        <w:rPr>
          <w:rFonts w:ascii="Times New Roman" w:hAnsi="Times New Roman" w:cs="Times New Roman"/>
          <w:sz w:val="28"/>
          <w:szCs w:val="28"/>
        </w:rPr>
        <w:t xml:space="preserve">В любой день до истечения срока, установленного </w:t>
      </w:r>
      <w:hyperlink w:anchor="sub_18" w:history="1">
        <w:r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3.5</w:t>
        </w:r>
      </w:hyperlink>
      <w:r w:rsidRPr="0004173A">
        <w:rPr>
          <w:rFonts w:ascii="Times New Roman" w:hAnsi="Times New Roman" w:cs="Times New Roman"/>
          <w:sz w:val="28"/>
          <w:szCs w:val="28"/>
        </w:rPr>
        <w:t xml:space="preserve"> наст</w:t>
      </w:r>
      <w:r w:rsidRPr="0004173A">
        <w:rPr>
          <w:rFonts w:ascii="Times New Roman" w:hAnsi="Times New Roman" w:cs="Times New Roman"/>
          <w:sz w:val="28"/>
          <w:szCs w:val="28"/>
        </w:rPr>
        <w:t>о</w:t>
      </w:r>
      <w:r w:rsidRPr="0004173A">
        <w:rPr>
          <w:rFonts w:ascii="Times New Roman" w:hAnsi="Times New Roman" w:cs="Times New Roman"/>
          <w:sz w:val="28"/>
          <w:szCs w:val="28"/>
        </w:rPr>
        <w:t xml:space="preserve">ящего Положения, Арендатор вправе подать в письменной </w:t>
      </w:r>
      <w:r w:rsidRPr="00ED4156">
        <w:rPr>
          <w:rFonts w:ascii="Times New Roman" w:hAnsi="Times New Roman" w:cs="Times New Roman"/>
          <w:sz w:val="28"/>
          <w:szCs w:val="28"/>
        </w:rPr>
        <w:t>форме заявление об отказе от использования преимущественного права на приобретение аренду</w:t>
      </w:r>
      <w:r w:rsidRPr="00ED4156">
        <w:rPr>
          <w:rFonts w:ascii="Times New Roman" w:hAnsi="Times New Roman" w:cs="Times New Roman"/>
          <w:sz w:val="28"/>
          <w:szCs w:val="28"/>
        </w:rPr>
        <w:t>е</w:t>
      </w:r>
      <w:r w:rsidRPr="00ED4156">
        <w:rPr>
          <w:rFonts w:ascii="Times New Roman" w:hAnsi="Times New Roman" w:cs="Times New Roman"/>
          <w:sz w:val="28"/>
          <w:szCs w:val="28"/>
        </w:rPr>
        <w:t>мого имущества.</w:t>
      </w:r>
    </w:p>
    <w:p w:rsidR="00ED4156" w:rsidRPr="00ED4156" w:rsidRDefault="00ED4156" w:rsidP="000A1E3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21"/>
      <w:r w:rsidRPr="00ED4156">
        <w:rPr>
          <w:rFonts w:ascii="Times New Roman" w:hAnsi="Times New Roman" w:cs="Times New Roman"/>
          <w:sz w:val="28"/>
          <w:szCs w:val="28"/>
        </w:rPr>
        <w:t>3.8. Уступка Арендатором преимущественного права на приобретение арендуемого имущества не допускается.</w:t>
      </w:r>
    </w:p>
    <w:p w:rsidR="00ED4156" w:rsidRDefault="00ED4156" w:rsidP="000A1E34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22"/>
      <w:bookmarkEnd w:id="1"/>
      <w:r w:rsidRPr="00ED4156">
        <w:rPr>
          <w:rFonts w:ascii="Times New Roman" w:hAnsi="Times New Roman" w:cs="Times New Roman"/>
          <w:sz w:val="28"/>
          <w:szCs w:val="28"/>
        </w:rPr>
        <w:t>3.9. Арендаторы утрачивают преимущественное право на приобретение арендуемого имущества:</w:t>
      </w:r>
    </w:p>
    <w:p w:rsidR="009A0FED" w:rsidRDefault="009A0FED" w:rsidP="000A1E34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3.9.1. </w:t>
      </w:r>
      <w:r w:rsidR="00D11D6F">
        <w:rPr>
          <w:rFonts w:ascii="Times New Roman" w:hAnsi="Times New Roman" w:cs="Times New Roman"/>
          <w:sz w:val="28"/>
          <w:szCs w:val="28"/>
        </w:rPr>
        <w:t>с момента</w:t>
      </w:r>
      <w:r w:rsidRPr="009A0FED">
        <w:rPr>
          <w:rFonts w:ascii="Times New Roman" w:hAnsi="Times New Roman" w:cs="Times New Roman"/>
          <w:sz w:val="28"/>
          <w:szCs w:val="28"/>
        </w:rPr>
        <w:t xml:space="preserve"> отказа Арендатора от заключения договора </w:t>
      </w:r>
      <w:proofErr w:type="gramStart"/>
      <w:r w:rsidRPr="009A0FED">
        <w:rPr>
          <w:rFonts w:ascii="Times New Roman" w:hAnsi="Times New Roman" w:cs="Times New Roman"/>
          <w:sz w:val="28"/>
          <w:szCs w:val="28"/>
        </w:rPr>
        <w:t>купли-продажи</w:t>
      </w:r>
      <w:proofErr w:type="gramEnd"/>
      <w:r w:rsidRPr="009A0FED">
        <w:rPr>
          <w:rFonts w:ascii="Times New Roman" w:hAnsi="Times New Roman" w:cs="Times New Roman"/>
          <w:sz w:val="28"/>
          <w:szCs w:val="28"/>
        </w:rPr>
        <w:t xml:space="preserve"> арендуемого имущества</w:t>
      </w:r>
      <w:r w:rsidR="00AC2373">
        <w:rPr>
          <w:rFonts w:ascii="Times New Roman" w:hAnsi="Times New Roman" w:cs="Times New Roman"/>
          <w:sz w:val="28"/>
          <w:szCs w:val="28"/>
        </w:rPr>
        <w:t>;</w:t>
      </w:r>
    </w:p>
    <w:p w:rsidR="00AC2373" w:rsidRPr="00AC2373" w:rsidRDefault="009A0FED" w:rsidP="000A1E34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3.9.2. </w:t>
      </w:r>
      <w:r w:rsidR="00AC2373">
        <w:rPr>
          <w:rFonts w:ascii="Times New Roman" w:hAnsi="Times New Roman" w:cs="Times New Roman"/>
          <w:sz w:val="28"/>
          <w:szCs w:val="28"/>
        </w:rPr>
        <w:t>п</w:t>
      </w:r>
      <w:r w:rsidR="00AC2373" w:rsidRPr="00AC2373">
        <w:rPr>
          <w:rFonts w:ascii="Times New Roman" w:hAnsi="Times New Roman" w:cs="Times New Roman"/>
          <w:sz w:val="28"/>
          <w:szCs w:val="28"/>
        </w:rPr>
        <w:t>о истечении тридцати дней со дня получения Арендатором предл</w:t>
      </w:r>
      <w:r w:rsidR="00AC2373" w:rsidRPr="00AC2373">
        <w:rPr>
          <w:rFonts w:ascii="Times New Roman" w:hAnsi="Times New Roman" w:cs="Times New Roman"/>
          <w:sz w:val="28"/>
          <w:szCs w:val="28"/>
        </w:rPr>
        <w:t>о</w:t>
      </w:r>
      <w:r w:rsidR="00AC2373" w:rsidRPr="00AC2373">
        <w:rPr>
          <w:rFonts w:ascii="Times New Roman" w:hAnsi="Times New Roman" w:cs="Times New Roman"/>
          <w:sz w:val="28"/>
          <w:szCs w:val="28"/>
        </w:rPr>
        <w:t>жения и (или) проектов договора купли-продажи арендуемого имущества в случае, если эти договоры не подписаны Арендатором в указанный срок, за и</w:t>
      </w:r>
      <w:r w:rsidR="00AC2373" w:rsidRPr="00AC2373">
        <w:rPr>
          <w:rFonts w:ascii="Times New Roman" w:hAnsi="Times New Roman" w:cs="Times New Roman"/>
          <w:sz w:val="28"/>
          <w:szCs w:val="28"/>
        </w:rPr>
        <w:t>с</w:t>
      </w:r>
      <w:r w:rsidR="00AC2373" w:rsidRPr="00AC2373">
        <w:rPr>
          <w:rFonts w:ascii="Times New Roman" w:hAnsi="Times New Roman" w:cs="Times New Roman"/>
          <w:sz w:val="28"/>
          <w:szCs w:val="28"/>
        </w:rPr>
        <w:t xml:space="preserve">ключением случаев приостановления течения указанного срока в соответствии с </w:t>
      </w:r>
      <w:hyperlink w:anchor="sub_181" w:history="1">
        <w:r w:rsidR="00AC2373"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</w:t>
        </w:r>
        <w:r w:rsidR="000A1E34">
          <w:rPr>
            <w:rStyle w:val="ab"/>
            <w:rFonts w:ascii="Times New Roman" w:hAnsi="Times New Roman"/>
            <w:color w:val="auto"/>
            <w:sz w:val="28"/>
            <w:szCs w:val="28"/>
          </w:rPr>
          <w:t>ом</w:t>
        </w:r>
        <w:r w:rsidR="00AC2373"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3.5.1</w:t>
        </w:r>
      </w:hyperlink>
      <w:r w:rsidR="00AC2373" w:rsidRPr="0004173A">
        <w:rPr>
          <w:rFonts w:ascii="Times New Roman" w:hAnsi="Times New Roman" w:cs="Times New Roman"/>
          <w:sz w:val="28"/>
          <w:szCs w:val="28"/>
        </w:rPr>
        <w:t xml:space="preserve"> наст</w:t>
      </w:r>
      <w:r w:rsidR="00AC2373">
        <w:rPr>
          <w:rFonts w:ascii="Times New Roman" w:hAnsi="Times New Roman" w:cs="Times New Roman"/>
          <w:sz w:val="28"/>
          <w:szCs w:val="28"/>
        </w:rPr>
        <w:t>оящего Положения;</w:t>
      </w:r>
    </w:p>
    <w:p w:rsidR="00AC2373" w:rsidRDefault="00AC2373" w:rsidP="000A1E34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25"/>
      <w:r>
        <w:rPr>
          <w:rFonts w:ascii="Times New Roman" w:hAnsi="Times New Roman" w:cs="Times New Roman"/>
          <w:sz w:val="28"/>
          <w:szCs w:val="28"/>
        </w:rPr>
        <w:t xml:space="preserve">3.9.3. </w:t>
      </w:r>
      <w:r w:rsidR="00D11D6F">
        <w:rPr>
          <w:rFonts w:ascii="Times New Roman" w:hAnsi="Times New Roman" w:cs="Times New Roman"/>
          <w:sz w:val="28"/>
          <w:szCs w:val="28"/>
        </w:rPr>
        <w:t>с момента</w:t>
      </w:r>
      <w:r w:rsidRPr="00AC2373">
        <w:rPr>
          <w:rFonts w:ascii="Times New Roman" w:hAnsi="Times New Roman" w:cs="Times New Roman"/>
          <w:sz w:val="28"/>
          <w:szCs w:val="28"/>
        </w:rPr>
        <w:t xml:space="preserve"> расторжения договора купли-продажи арендуемого им</w:t>
      </w:r>
      <w:r w:rsidRPr="00AC2373">
        <w:rPr>
          <w:rFonts w:ascii="Times New Roman" w:hAnsi="Times New Roman" w:cs="Times New Roman"/>
          <w:sz w:val="28"/>
          <w:szCs w:val="28"/>
        </w:rPr>
        <w:t>у</w:t>
      </w:r>
      <w:r w:rsidRPr="00AC2373">
        <w:rPr>
          <w:rFonts w:ascii="Times New Roman" w:hAnsi="Times New Roman" w:cs="Times New Roman"/>
          <w:sz w:val="28"/>
          <w:szCs w:val="28"/>
        </w:rPr>
        <w:t>щества в связи с существенным нарушением его условий Арендатором.</w:t>
      </w:r>
    </w:p>
    <w:p w:rsidR="00AC2373" w:rsidRPr="00AC2373" w:rsidRDefault="00AC2373" w:rsidP="000A1E3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AC2373">
        <w:rPr>
          <w:rFonts w:ascii="Times New Roman" w:hAnsi="Times New Roman" w:cs="Times New Roman"/>
          <w:sz w:val="28"/>
          <w:szCs w:val="28"/>
        </w:rPr>
        <w:t xml:space="preserve">В тридцатидневный срок </w:t>
      </w:r>
      <w:r w:rsidR="00D11D6F">
        <w:rPr>
          <w:rFonts w:ascii="Times New Roman" w:hAnsi="Times New Roman" w:cs="Times New Roman"/>
          <w:sz w:val="28"/>
          <w:szCs w:val="28"/>
        </w:rPr>
        <w:t>с момента</w:t>
      </w:r>
      <w:r w:rsidRPr="00AC2373">
        <w:rPr>
          <w:rFonts w:ascii="Times New Roman" w:hAnsi="Times New Roman" w:cs="Times New Roman"/>
          <w:sz w:val="28"/>
          <w:szCs w:val="28"/>
        </w:rPr>
        <w:t xml:space="preserve"> утраты Арендатором преимущ</w:t>
      </w:r>
      <w:r w:rsidRPr="00AC2373">
        <w:rPr>
          <w:rFonts w:ascii="Times New Roman" w:hAnsi="Times New Roman" w:cs="Times New Roman"/>
          <w:sz w:val="28"/>
          <w:szCs w:val="28"/>
        </w:rPr>
        <w:t>е</w:t>
      </w:r>
      <w:r w:rsidRPr="00AC2373">
        <w:rPr>
          <w:rFonts w:ascii="Times New Roman" w:hAnsi="Times New Roman" w:cs="Times New Roman"/>
          <w:sz w:val="28"/>
          <w:szCs w:val="28"/>
        </w:rPr>
        <w:t xml:space="preserve">ственного права на приобретение арендуемого имущества по основаниям, </w:t>
      </w:r>
      <w:r w:rsidRPr="0004173A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hyperlink w:anchor="sub_22" w:history="1">
        <w:r w:rsidRPr="0004173A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3.9</w:t>
        </w:r>
      </w:hyperlink>
      <w:r w:rsidRPr="0004173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AC2373">
        <w:rPr>
          <w:rFonts w:ascii="Times New Roman" w:hAnsi="Times New Roman" w:cs="Times New Roman"/>
          <w:sz w:val="28"/>
          <w:szCs w:val="28"/>
        </w:rPr>
        <w:t>его Положения, Управление принимает р</w:t>
      </w:r>
      <w:r w:rsidRPr="00AC2373">
        <w:rPr>
          <w:rFonts w:ascii="Times New Roman" w:hAnsi="Times New Roman" w:cs="Times New Roman"/>
          <w:sz w:val="28"/>
          <w:szCs w:val="28"/>
        </w:rPr>
        <w:t>е</w:t>
      </w:r>
      <w:r w:rsidRPr="00AC2373">
        <w:rPr>
          <w:rFonts w:ascii="Times New Roman" w:hAnsi="Times New Roman" w:cs="Times New Roman"/>
          <w:sz w:val="28"/>
          <w:szCs w:val="28"/>
        </w:rPr>
        <w:t>шение о продаже арендованного имущества с аукционных торгов.</w:t>
      </w:r>
    </w:p>
    <w:p w:rsidR="00DD1A03" w:rsidRPr="006913FE" w:rsidRDefault="00C92E0B" w:rsidP="00DD1A03">
      <w:pPr>
        <w:widowControl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3.10.1. Арендатор,</w:t>
      </w:r>
      <w:r w:rsidRPr="005F3DE2">
        <w:rPr>
          <w:rFonts w:ascii="Times New Roman" w:hAnsi="Times New Roman" w:cs="Times New Roman"/>
          <w:sz w:val="28"/>
          <w:szCs w:val="28"/>
        </w:rPr>
        <w:t xml:space="preserve"> утративший по основаниям, предусмотренным </w:t>
      </w:r>
      <w:r w:rsidRPr="00C92E0B">
        <w:rPr>
          <w:rFonts w:ascii="Times New Roman" w:hAnsi="Times New Roman" w:cs="Times New Roman"/>
          <w:sz w:val="28"/>
          <w:szCs w:val="28"/>
        </w:rPr>
        <w:t>под</w:t>
      </w:r>
      <w:hyperlink r:id="rId15" w:anchor="/document/12161610/entry/491" w:history="1">
        <w:r w:rsidRPr="00C92E0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3.9.1</w:t>
        </w:r>
      </w:hyperlink>
      <w:r w:rsidRPr="00C92E0B">
        <w:rPr>
          <w:rFonts w:ascii="Times New Roman" w:hAnsi="Times New Roman" w:cs="Times New Roman"/>
          <w:sz w:val="28"/>
          <w:szCs w:val="28"/>
        </w:rPr>
        <w:t>. или 3.9.</w:t>
      </w:r>
      <w:hyperlink r:id="rId16" w:anchor="/document/12161610/entry/492" w:history="1">
        <w:r w:rsidRPr="00247A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2. пункта 3.9.</w:t>
        </w:r>
      </w:hyperlink>
      <w:r w:rsidRPr="00247AB1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gramStart"/>
      <w:r w:rsidRPr="00247AB1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Положения</w:t>
      </w:r>
      <w:r w:rsidRPr="00247AB1">
        <w:rPr>
          <w:rFonts w:ascii="Times New Roman" w:hAnsi="Times New Roman" w:cs="Times New Roman"/>
          <w:sz w:val="28"/>
          <w:szCs w:val="28"/>
        </w:rPr>
        <w:t xml:space="preserve">, 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преимущественное право на приобретение арендуемого имущества, в отношении которого уполномоче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ным органом принято предусмотренное </w:t>
      </w:r>
      <w:hyperlink w:anchor="sub_41" w:history="1">
        <w:r w:rsidR="00DD1A03" w:rsidRPr="00247A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</w:t>
        </w:r>
      </w:hyperlink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</w:t>
      </w:r>
      <w:r w:rsidR="00DD1A03" w:rsidRPr="00247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 </w:t>
      </w:r>
      <w:r w:rsidR="00DD1A03" w:rsidRPr="00247AB1">
        <w:rPr>
          <w:rFonts w:ascii="Times New Roman" w:hAnsi="Times New Roman" w:cs="Times New Roman"/>
          <w:sz w:val="28"/>
          <w:szCs w:val="28"/>
        </w:rPr>
        <w:t>Федерального закона от 22 июля 2008 года № 159-ФЗ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решение об условиях приватизации муниц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пального имущества, вправе направить в </w:t>
      </w:r>
      <w:r w:rsidR="00DD1A03" w:rsidRPr="00247AB1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Управление,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со </w:t>
      </w:r>
      <w:hyperlink w:anchor="sub_9" w:history="1">
        <w:r w:rsidR="00DD1A03" w:rsidRPr="00247A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статьей </w:t>
        </w:r>
        <w:r w:rsidR="00DD1A03" w:rsidRPr="00247A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lastRenderedPageBreak/>
          <w:t>9</w:t>
        </w:r>
      </w:hyperlink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D1A03" w:rsidRPr="00247AB1">
        <w:rPr>
          <w:rFonts w:ascii="Times New Roman" w:hAnsi="Times New Roman" w:cs="Times New Roman"/>
          <w:sz w:val="28"/>
          <w:szCs w:val="28"/>
        </w:rPr>
        <w:t>Федерального закона от 22 июля 2008 года № 159-ФЗ</w:t>
      </w:r>
      <w:r w:rsidR="00DD1A03" w:rsidRPr="00247A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при условии, что на день подачи этого заявления арендуемое имущество</w:t>
      </w:r>
      <w:proofErr w:type="gramEnd"/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</w:t>
      </w:r>
      <w:proofErr w:type="gramStart"/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отношении</w:t>
      </w:r>
      <w:proofErr w:type="gramEnd"/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рого таким субъектом ранее было утрачено преимущественное право на его приобретение, находится в его временном владении и (или) временном польз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D1A03" w:rsidRPr="006913FE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вании в соответствии с договором или договорами аренды такого имущества.</w:t>
      </w:r>
    </w:p>
    <w:bookmarkEnd w:id="2"/>
    <w:bookmarkEnd w:id="3"/>
    <w:p w:rsidR="006913FE" w:rsidRDefault="00247AB1" w:rsidP="00247AB1">
      <w:pPr>
        <w:tabs>
          <w:tab w:val="left" w:pos="0"/>
        </w:tabs>
        <w:ind w:firstLine="567"/>
        <w:rPr>
          <w:spacing w:val="2"/>
          <w:sz w:val="21"/>
          <w:szCs w:val="21"/>
          <w:shd w:val="clear" w:color="auto" w:fill="FFFFFF"/>
        </w:rPr>
      </w:pPr>
      <w:r>
        <w:rPr>
          <w:spacing w:val="2"/>
          <w:sz w:val="21"/>
          <w:szCs w:val="21"/>
          <w:shd w:val="clear" w:color="auto" w:fill="FFFFFF"/>
        </w:rPr>
        <w:t xml:space="preserve"> </w:t>
      </w:r>
    </w:p>
    <w:p w:rsidR="006913FE" w:rsidRDefault="006913FE" w:rsidP="002368A4">
      <w:pPr>
        <w:pStyle w:val="a5"/>
        <w:tabs>
          <w:tab w:val="left" w:pos="0"/>
          <w:tab w:val="left" w:pos="426"/>
        </w:tabs>
        <w:ind w:left="0" w:firstLine="0"/>
        <w:rPr>
          <w:spacing w:val="2"/>
          <w:sz w:val="21"/>
          <w:szCs w:val="21"/>
          <w:shd w:val="clear" w:color="auto" w:fill="FFFFFF"/>
        </w:rPr>
      </w:pPr>
    </w:p>
    <w:p w:rsidR="006D2A2C" w:rsidRPr="006D2A2C" w:rsidRDefault="006D2A2C" w:rsidP="006D2A2C">
      <w:pPr>
        <w:pStyle w:val="a5"/>
        <w:numPr>
          <w:ilvl w:val="0"/>
          <w:numId w:val="1"/>
        </w:numPr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Порядок оплаты муниципального имущест</w:t>
      </w: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ва, </w:t>
      </w:r>
    </w:p>
    <w:p w:rsidR="006D2A2C" w:rsidRPr="006D2A2C" w:rsidRDefault="006D2A2C" w:rsidP="006D2A2C">
      <w:pPr>
        <w:pStyle w:val="a5"/>
        <w:tabs>
          <w:tab w:val="left" w:pos="0"/>
          <w:tab w:val="left" w:pos="42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приобретаемого </w:t>
      </w:r>
      <w:r w:rsidR="00E24BC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его А</w:t>
      </w: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рендаторами при реализации</w:t>
      </w:r>
    </w:p>
    <w:p w:rsidR="006D2A2C" w:rsidRDefault="006D2A2C" w:rsidP="006D2A2C">
      <w:pPr>
        <w:pStyle w:val="a5"/>
        <w:tabs>
          <w:tab w:val="left" w:pos="0"/>
          <w:tab w:val="left" w:pos="426"/>
        </w:tabs>
        <w:ind w:firstLine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D2A2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преимущественного права на его приобретение</w:t>
      </w:r>
    </w:p>
    <w:p w:rsidR="006D2A2C" w:rsidRDefault="006D2A2C" w:rsidP="006D2A2C">
      <w:pPr>
        <w:pStyle w:val="a5"/>
        <w:tabs>
          <w:tab w:val="left" w:pos="0"/>
          <w:tab w:val="left" w:pos="426"/>
        </w:tabs>
        <w:ind w:firstLine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6D2A2C" w:rsidRPr="00023E9A" w:rsidRDefault="006912DD" w:rsidP="00FF56BE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недвижимого имущества, находящегося в муниципальной собственности и приобретаемого </w:t>
      </w:r>
      <w:r w:rsidR="00E24BC2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Арендаторами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реализации преимущ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ственного права на приобретение арендуемого имущества, осуществляется единовременно или в рассрочку посредством ежемесячных или ежеквартал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ных выплат в равных долях. Срок рассрочки оплаты такого имущества не до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D2A2C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жен составлять менее пяти лет.</w:t>
      </w:r>
    </w:p>
    <w:p w:rsidR="0045039E" w:rsidRPr="00023E9A" w:rsidRDefault="006912DD" w:rsidP="00FF56BE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 выбора порядка оплаты (единовременно или в рассрочку) пр</w:t>
      </w: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обретаемого арендуемого имущества, а также срока рассрочки принадлежит </w:t>
      </w:r>
      <w:r w:rsidR="0076216E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Арендатору при реализации преимущественного права на приобретение аре</w:t>
      </w:r>
      <w:r w:rsidR="0076216E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76216E"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дуемого имущества</w:t>
      </w: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60384" w:rsidRPr="0045039E" w:rsidRDefault="0045039E" w:rsidP="00FF56BE">
      <w:pPr>
        <w:pStyle w:val="a5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23E9A">
        <w:rPr>
          <w:rFonts w:ascii="Times New Roman" w:hAnsi="Times New Roman" w:cs="Times New Roman"/>
          <w:sz w:val="28"/>
          <w:szCs w:val="28"/>
        </w:rPr>
        <w:t xml:space="preserve"> Сумма рассрочки оплаты делится на равные ежемесячные (ежеква</w:t>
      </w:r>
      <w:r w:rsidRPr="00023E9A">
        <w:rPr>
          <w:rFonts w:ascii="Times New Roman" w:hAnsi="Times New Roman" w:cs="Times New Roman"/>
          <w:sz w:val="28"/>
          <w:szCs w:val="28"/>
        </w:rPr>
        <w:t>р</w:t>
      </w:r>
      <w:r w:rsidRPr="00023E9A">
        <w:rPr>
          <w:rFonts w:ascii="Times New Roman" w:hAnsi="Times New Roman" w:cs="Times New Roman"/>
          <w:sz w:val="28"/>
          <w:szCs w:val="28"/>
        </w:rPr>
        <w:t>тальные) доли и вносится до 10 числа текущего месяца (первого месяца тек</w:t>
      </w:r>
      <w:r w:rsidRPr="00023E9A">
        <w:rPr>
          <w:rFonts w:ascii="Times New Roman" w:hAnsi="Times New Roman" w:cs="Times New Roman"/>
          <w:sz w:val="28"/>
          <w:szCs w:val="28"/>
        </w:rPr>
        <w:t>у</w:t>
      </w:r>
      <w:r w:rsidRPr="00023E9A">
        <w:rPr>
          <w:rFonts w:ascii="Times New Roman" w:hAnsi="Times New Roman" w:cs="Times New Roman"/>
          <w:sz w:val="28"/>
          <w:szCs w:val="28"/>
        </w:rPr>
        <w:t xml:space="preserve">щего </w:t>
      </w:r>
      <w:r w:rsidRPr="0045039E">
        <w:rPr>
          <w:rFonts w:ascii="Times New Roman" w:hAnsi="Times New Roman" w:cs="Times New Roman"/>
          <w:sz w:val="28"/>
          <w:szCs w:val="28"/>
        </w:rPr>
        <w:t>квартала).</w:t>
      </w:r>
      <w:r w:rsidR="006912DD" w:rsidRPr="004503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A33999" w:rsidRPr="0045039E" w:rsidRDefault="00EF031F" w:rsidP="00FF56BE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1276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На сумму денежных средств, по уплате которой предоставляется ра</w:t>
      </w: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срочка, производится начисление процентов исходя из ставки, равной одной трети </w:t>
      </w:r>
      <w:hyperlink r:id="rId17" w:anchor="/document/10180094/entry/0" w:history="1">
        <w:r w:rsidRPr="0045039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ставки рефинансирования</w:t>
        </w:r>
      </w:hyperlink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 Центрального банка Российской Федерации, действующей на дату опубликования объявления о продаже арендуемого им</w:t>
      </w: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щества.</w:t>
      </w:r>
    </w:p>
    <w:p w:rsidR="00EF031F" w:rsidRPr="0045039E" w:rsidRDefault="00EF031F" w:rsidP="00FF56BE">
      <w:pPr>
        <w:pStyle w:val="a5"/>
        <w:numPr>
          <w:ilvl w:val="1"/>
          <w:numId w:val="1"/>
        </w:numPr>
        <w:tabs>
          <w:tab w:val="left" w:pos="0"/>
          <w:tab w:val="left" w:pos="426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3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Оплата приобретаемого в рассрочку арендуемого имущества </w:t>
      </w:r>
      <w:r w:rsidRPr="00EF031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может быть осуществлена досрочно на основании решения покупателя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ED7FA9" w:rsidRPr="00ED7FA9" w:rsidRDefault="0045039E" w:rsidP="00FF56BE">
      <w:pPr>
        <w:pStyle w:val="a5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45039E">
        <w:rPr>
          <w:rFonts w:ascii="Times New Roman" w:hAnsi="Times New Roman" w:cs="Times New Roman"/>
          <w:sz w:val="28"/>
          <w:szCs w:val="28"/>
        </w:rPr>
        <w:t>В случае если арендуемое имущество приобретается арендатором в рассрочку, указанное имущество находится в залоге у продавца до полной его оплаты. Расходы на государственную регистрацию договора купли - продажи арендуемого имущества возлагаются на Арендатора.</w:t>
      </w:r>
    </w:p>
    <w:p w:rsidR="00ED7FA9" w:rsidRDefault="00F32EF7" w:rsidP="00F32EF7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ab/>
      </w:r>
    </w:p>
    <w:p w:rsidR="00023E9A" w:rsidRPr="00023E9A" w:rsidRDefault="00023E9A" w:rsidP="00023E9A">
      <w:pPr>
        <w:pStyle w:val="a5"/>
        <w:numPr>
          <w:ilvl w:val="0"/>
          <w:numId w:val="1"/>
        </w:numPr>
        <w:tabs>
          <w:tab w:val="left" w:pos="0"/>
          <w:tab w:val="left" w:pos="426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реализации преимущественного права</w:t>
      </w:r>
    </w:p>
    <w:p w:rsidR="00023E9A" w:rsidRPr="00023E9A" w:rsidRDefault="00023E9A" w:rsidP="00023E9A">
      <w:pPr>
        <w:pStyle w:val="a5"/>
        <w:tabs>
          <w:tab w:val="left" w:pos="0"/>
          <w:tab w:val="left" w:pos="426"/>
        </w:tabs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на приобретение арендуемого имущества</w:t>
      </w:r>
    </w:p>
    <w:p w:rsidR="00ED7FA9" w:rsidRPr="00023E9A" w:rsidRDefault="00023E9A" w:rsidP="00023E9A">
      <w:pPr>
        <w:pStyle w:val="a5"/>
        <w:tabs>
          <w:tab w:val="left" w:pos="0"/>
          <w:tab w:val="left" w:pos="426"/>
        </w:tabs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3E9A">
        <w:rPr>
          <w:rFonts w:ascii="Times New Roman" w:hAnsi="Times New Roman" w:cs="Times New Roman"/>
          <w:sz w:val="28"/>
          <w:szCs w:val="28"/>
          <w:shd w:val="clear" w:color="auto" w:fill="FFFFFF"/>
        </w:rPr>
        <w:t>по инициативе Арендаторов</w:t>
      </w:r>
    </w:p>
    <w:p w:rsidR="00ED7FA9" w:rsidRDefault="00ED7FA9" w:rsidP="00F32EF7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023E9A" w:rsidRPr="002567D3" w:rsidRDefault="00023E9A" w:rsidP="00FF56B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37"/>
      <w:r w:rsidRPr="002567D3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2567D3">
        <w:rPr>
          <w:rFonts w:ascii="Times New Roman" w:hAnsi="Times New Roman" w:cs="Times New Roman"/>
          <w:sz w:val="28"/>
          <w:szCs w:val="28"/>
        </w:rPr>
        <w:t xml:space="preserve">Арендатор, соответствующий установленным </w:t>
      </w:r>
      <w:hyperlink w:anchor="sub_200" w:history="1"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 2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настоящего Положения требованиям, по своей инициативе вправе направить в Управление заявление о соответствии условиям отнесения его к категории Арендаторов, установленным </w:t>
      </w:r>
      <w:hyperlink r:id="rId18" w:history="1"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статьей 4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</w:t>
      </w:r>
      <w:r w:rsidR="002567D3">
        <w:rPr>
          <w:rFonts w:ascii="Times New Roman" w:hAnsi="Times New Roman" w:cs="Times New Roman"/>
          <w:sz w:val="28"/>
          <w:szCs w:val="28"/>
        </w:rPr>
        <w:t>года №</w:t>
      </w:r>
      <w:r w:rsidR="00D11D6F">
        <w:rPr>
          <w:rFonts w:ascii="Times New Roman" w:hAnsi="Times New Roman" w:cs="Times New Roman"/>
          <w:sz w:val="28"/>
          <w:szCs w:val="28"/>
        </w:rPr>
        <w:t xml:space="preserve"> 209-ФЗ «</w:t>
      </w:r>
      <w:r w:rsidRPr="002567D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</w:t>
      </w:r>
      <w:r w:rsidRPr="002567D3">
        <w:rPr>
          <w:rFonts w:ascii="Times New Roman" w:hAnsi="Times New Roman" w:cs="Times New Roman"/>
          <w:sz w:val="28"/>
          <w:szCs w:val="28"/>
        </w:rPr>
        <w:t>а</w:t>
      </w:r>
      <w:r w:rsidRPr="002567D3">
        <w:rPr>
          <w:rFonts w:ascii="Times New Roman" w:hAnsi="Times New Roman" w:cs="Times New Roman"/>
          <w:sz w:val="28"/>
          <w:szCs w:val="28"/>
        </w:rPr>
        <w:t>ции</w:t>
      </w:r>
      <w:r w:rsidR="00D11D6F">
        <w:rPr>
          <w:rFonts w:ascii="Times New Roman" w:hAnsi="Times New Roman" w:cs="Times New Roman"/>
          <w:sz w:val="28"/>
          <w:szCs w:val="28"/>
        </w:rPr>
        <w:t>»</w:t>
      </w:r>
      <w:r w:rsidRPr="002567D3">
        <w:rPr>
          <w:rFonts w:ascii="Times New Roman" w:hAnsi="Times New Roman" w:cs="Times New Roman"/>
          <w:sz w:val="28"/>
          <w:szCs w:val="28"/>
        </w:rPr>
        <w:t xml:space="preserve">, и о реализации преимущественного права на приобретение арендуемого </w:t>
      </w:r>
      <w:r w:rsidRPr="002567D3">
        <w:rPr>
          <w:rFonts w:ascii="Times New Roman" w:hAnsi="Times New Roman" w:cs="Times New Roman"/>
          <w:sz w:val="28"/>
          <w:szCs w:val="28"/>
        </w:rPr>
        <w:lastRenderedPageBreak/>
        <w:t>имущества (далее - заявление).</w:t>
      </w:r>
      <w:proofErr w:type="gramEnd"/>
    </w:p>
    <w:p w:rsidR="00023E9A" w:rsidRPr="002567D3" w:rsidRDefault="00023E9A" w:rsidP="00FF56B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38"/>
      <w:bookmarkEnd w:id="4"/>
      <w:r w:rsidRPr="002567D3">
        <w:rPr>
          <w:rFonts w:ascii="Times New Roman" w:hAnsi="Times New Roman" w:cs="Times New Roman"/>
          <w:sz w:val="28"/>
          <w:szCs w:val="28"/>
        </w:rPr>
        <w:t>5.2. При получении заявления Управление обязано:</w:t>
      </w:r>
    </w:p>
    <w:p w:rsidR="002567D3" w:rsidRDefault="00023E9A" w:rsidP="00FF56B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39"/>
      <w:bookmarkEnd w:id="5"/>
      <w:r w:rsidRPr="002567D3">
        <w:rPr>
          <w:rFonts w:ascii="Times New Roman" w:hAnsi="Times New Roman" w:cs="Times New Roman"/>
          <w:sz w:val="28"/>
          <w:szCs w:val="28"/>
        </w:rPr>
        <w:t>5.2.1. в месячный срок</w:t>
      </w:r>
      <w:r w:rsidR="002567D3" w:rsidRPr="002567D3">
        <w:rPr>
          <w:rFonts w:ascii="Times New Roman" w:hAnsi="Times New Roman" w:cs="Times New Roman"/>
          <w:sz w:val="28"/>
          <w:szCs w:val="28"/>
        </w:rPr>
        <w:t>,</w:t>
      </w:r>
      <w:r w:rsidR="00132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6B8">
        <w:rPr>
          <w:rFonts w:ascii="Times New Roman" w:hAnsi="Times New Roman" w:cs="Times New Roman"/>
          <w:sz w:val="28"/>
          <w:szCs w:val="28"/>
        </w:rPr>
        <w:t>с даты</w:t>
      </w:r>
      <w:r w:rsidRPr="002567D3">
        <w:rPr>
          <w:rFonts w:ascii="Times New Roman" w:hAnsi="Times New Roman" w:cs="Times New Roman"/>
          <w:sz w:val="28"/>
          <w:szCs w:val="28"/>
        </w:rPr>
        <w:t xml:space="preserve"> получения</w:t>
      </w:r>
      <w:proofErr w:type="gramEnd"/>
      <w:r w:rsidRPr="002567D3">
        <w:rPr>
          <w:rFonts w:ascii="Times New Roman" w:hAnsi="Times New Roman" w:cs="Times New Roman"/>
          <w:sz w:val="28"/>
          <w:szCs w:val="28"/>
        </w:rPr>
        <w:t xml:space="preserve"> заявления, направить поручение специализированной организации о формировании </w:t>
      </w:r>
      <w:r w:rsidR="002567D3" w:rsidRPr="002567D3">
        <w:rPr>
          <w:rFonts w:ascii="Times New Roman" w:hAnsi="Times New Roman" w:cs="Times New Roman"/>
          <w:sz w:val="28"/>
          <w:szCs w:val="28"/>
        </w:rPr>
        <w:t xml:space="preserve">пакета </w:t>
      </w:r>
      <w:r w:rsidRPr="002567D3">
        <w:rPr>
          <w:rFonts w:ascii="Times New Roman" w:hAnsi="Times New Roman" w:cs="Times New Roman"/>
          <w:sz w:val="28"/>
          <w:szCs w:val="28"/>
        </w:rPr>
        <w:t>документов на аре</w:t>
      </w:r>
      <w:r w:rsidRPr="002567D3">
        <w:rPr>
          <w:rFonts w:ascii="Times New Roman" w:hAnsi="Times New Roman" w:cs="Times New Roman"/>
          <w:sz w:val="28"/>
          <w:szCs w:val="28"/>
        </w:rPr>
        <w:t>н</w:t>
      </w:r>
      <w:r w:rsidRPr="002567D3">
        <w:rPr>
          <w:rFonts w:ascii="Times New Roman" w:hAnsi="Times New Roman" w:cs="Times New Roman"/>
          <w:sz w:val="28"/>
          <w:szCs w:val="28"/>
        </w:rPr>
        <w:t>дуемое имущество</w:t>
      </w:r>
      <w:bookmarkStart w:id="7" w:name="sub_40"/>
      <w:bookmarkEnd w:id="6"/>
      <w:r w:rsidR="002567D3">
        <w:rPr>
          <w:rFonts w:ascii="Times New Roman" w:hAnsi="Times New Roman" w:cs="Times New Roman"/>
          <w:sz w:val="28"/>
          <w:szCs w:val="28"/>
        </w:rPr>
        <w:t>;</w:t>
      </w:r>
    </w:p>
    <w:p w:rsidR="00023E9A" w:rsidRPr="002567D3" w:rsidRDefault="00023E9A" w:rsidP="00FF56BE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567D3">
        <w:rPr>
          <w:rFonts w:ascii="Times New Roman" w:hAnsi="Times New Roman" w:cs="Times New Roman"/>
          <w:sz w:val="28"/>
          <w:szCs w:val="28"/>
        </w:rPr>
        <w:t xml:space="preserve">5.2.2. </w:t>
      </w:r>
      <w:r w:rsidR="001326B8">
        <w:rPr>
          <w:rFonts w:ascii="Times New Roman" w:hAnsi="Times New Roman" w:cs="Times New Roman"/>
          <w:sz w:val="28"/>
          <w:szCs w:val="28"/>
        </w:rPr>
        <w:t xml:space="preserve">в двухмесячный срок, с даты получения заявления, </w:t>
      </w:r>
      <w:r w:rsidR="002567D3" w:rsidRPr="002567D3">
        <w:rPr>
          <w:rFonts w:ascii="Times New Roman" w:hAnsi="Times New Roman" w:cs="Times New Roman"/>
          <w:sz w:val="28"/>
          <w:szCs w:val="28"/>
        </w:rPr>
        <w:t xml:space="preserve"> заказать отчет об оценке рыночной стоимости арендуемого имущества в порядке, установленном </w:t>
      </w:r>
      <w:hyperlink r:id="rId19" w:history="1">
        <w:r w:rsidR="002567D3"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2567D3" w:rsidRPr="002567D3">
        <w:rPr>
          <w:rFonts w:ascii="Times New Roman" w:hAnsi="Times New Roman" w:cs="Times New Roman"/>
          <w:sz w:val="28"/>
          <w:szCs w:val="28"/>
        </w:rPr>
        <w:t xml:space="preserve"> от 29 июля 1998 года </w:t>
      </w:r>
      <w:r w:rsidR="001326B8">
        <w:rPr>
          <w:rFonts w:ascii="Times New Roman" w:hAnsi="Times New Roman" w:cs="Times New Roman"/>
          <w:sz w:val="28"/>
          <w:szCs w:val="28"/>
        </w:rPr>
        <w:t>№ 135-ФЗ «</w:t>
      </w:r>
      <w:r w:rsidR="002567D3" w:rsidRPr="002567D3">
        <w:rPr>
          <w:rFonts w:ascii="Times New Roman" w:hAnsi="Times New Roman" w:cs="Times New Roman"/>
          <w:sz w:val="28"/>
          <w:szCs w:val="28"/>
        </w:rPr>
        <w:t>Об оценочной деятел</w:t>
      </w:r>
      <w:r w:rsidR="002567D3" w:rsidRPr="002567D3">
        <w:rPr>
          <w:rFonts w:ascii="Times New Roman" w:hAnsi="Times New Roman" w:cs="Times New Roman"/>
          <w:sz w:val="28"/>
          <w:szCs w:val="28"/>
        </w:rPr>
        <w:t>ь</w:t>
      </w:r>
      <w:r w:rsidR="002567D3" w:rsidRPr="002567D3">
        <w:rPr>
          <w:rFonts w:ascii="Times New Roman" w:hAnsi="Times New Roman" w:cs="Times New Roman"/>
          <w:sz w:val="28"/>
          <w:szCs w:val="28"/>
        </w:rPr>
        <w:t>ности в Российской Федерации</w:t>
      </w:r>
      <w:r w:rsidR="001326B8">
        <w:rPr>
          <w:rFonts w:ascii="Times New Roman" w:hAnsi="Times New Roman" w:cs="Times New Roman"/>
          <w:sz w:val="28"/>
          <w:szCs w:val="28"/>
        </w:rPr>
        <w:t>»</w:t>
      </w:r>
      <w:r w:rsidR="002567D3" w:rsidRPr="002567D3">
        <w:rPr>
          <w:rFonts w:ascii="Times New Roman" w:hAnsi="Times New Roman" w:cs="Times New Roman"/>
          <w:sz w:val="28"/>
          <w:szCs w:val="28"/>
        </w:rPr>
        <w:t xml:space="preserve"> и </w:t>
      </w:r>
      <w:r w:rsidRPr="002567D3">
        <w:rPr>
          <w:rFonts w:ascii="Times New Roman" w:hAnsi="Times New Roman" w:cs="Times New Roman"/>
          <w:sz w:val="28"/>
          <w:szCs w:val="28"/>
        </w:rPr>
        <w:t>в двухнедельный срок, с даты принятия о</w:t>
      </w:r>
      <w:r w:rsidRPr="002567D3">
        <w:rPr>
          <w:rFonts w:ascii="Times New Roman" w:hAnsi="Times New Roman" w:cs="Times New Roman"/>
          <w:sz w:val="28"/>
          <w:szCs w:val="28"/>
        </w:rPr>
        <w:t>т</w:t>
      </w:r>
      <w:r w:rsidRPr="002567D3">
        <w:rPr>
          <w:rFonts w:ascii="Times New Roman" w:hAnsi="Times New Roman" w:cs="Times New Roman"/>
          <w:sz w:val="28"/>
          <w:szCs w:val="28"/>
        </w:rPr>
        <w:t>чета об оценке арендуемого имущества, подготовить и направить для соглас</w:t>
      </w:r>
      <w:r w:rsidRPr="002567D3">
        <w:rPr>
          <w:rFonts w:ascii="Times New Roman" w:hAnsi="Times New Roman" w:cs="Times New Roman"/>
          <w:sz w:val="28"/>
          <w:szCs w:val="28"/>
        </w:rPr>
        <w:t>о</w:t>
      </w:r>
      <w:r w:rsidRPr="002567D3">
        <w:rPr>
          <w:rFonts w:ascii="Times New Roman" w:hAnsi="Times New Roman" w:cs="Times New Roman"/>
          <w:sz w:val="28"/>
          <w:szCs w:val="28"/>
        </w:rPr>
        <w:t>вания и подписания решение об условиях его приватизации;</w:t>
      </w:r>
      <w:proofErr w:type="gramEnd"/>
    </w:p>
    <w:bookmarkEnd w:id="7"/>
    <w:p w:rsidR="00023E9A" w:rsidRPr="002567D3" w:rsidRDefault="00023E9A" w:rsidP="00FF56B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567D3">
        <w:rPr>
          <w:rFonts w:ascii="Times New Roman" w:hAnsi="Times New Roman" w:cs="Times New Roman"/>
          <w:sz w:val="28"/>
          <w:szCs w:val="28"/>
        </w:rPr>
        <w:t xml:space="preserve">5.2.3. в десятидневный срок </w:t>
      </w:r>
      <w:proofErr w:type="gramStart"/>
      <w:r w:rsidRPr="002567D3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2567D3">
        <w:rPr>
          <w:rFonts w:ascii="Times New Roman" w:hAnsi="Times New Roman" w:cs="Times New Roman"/>
          <w:sz w:val="28"/>
          <w:szCs w:val="28"/>
        </w:rPr>
        <w:t xml:space="preserve"> решения об условиях прив</w:t>
      </w:r>
      <w:r w:rsidRPr="002567D3">
        <w:rPr>
          <w:rFonts w:ascii="Times New Roman" w:hAnsi="Times New Roman" w:cs="Times New Roman"/>
          <w:sz w:val="28"/>
          <w:szCs w:val="28"/>
        </w:rPr>
        <w:t>а</w:t>
      </w:r>
      <w:r w:rsidRPr="002567D3">
        <w:rPr>
          <w:rFonts w:ascii="Times New Roman" w:hAnsi="Times New Roman" w:cs="Times New Roman"/>
          <w:sz w:val="28"/>
          <w:szCs w:val="28"/>
        </w:rPr>
        <w:t>тизации арендуемого имущества направить заявителю проекты договора купли-продажи арендуемого имущества.</w:t>
      </w:r>
    </w:p>
    <w:p w:rsidR="00023E9A" w:rsidRPr="002567D3" w:rsidRDefault="00023E9A" w:rsidP="00FF56B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42"/>
      <w:r w:rsidRPr="002567D3">
        <w:rPr>
          <w:rFonts w:ascii="Times New Roman" w:hAnsi="Times New Roman" w:cs="Times New Roman"/>
          <w:sz w:val="28"/>
          <w:szCs w:val="28"/>
        </w:rPr>
        <w:t>5.3. В случае</w:t>
      </w:r>
      <w:proofErr w:type="gramStart"/>
      <w:r w:rsidR="002567D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67D3">
        <w:rPr>
          <w:rFonts w:ascii="Times New Roman" w:hAnsi="Times New Roman" w:cs="Times New Roman"/>
          <w:sz w:val="28"/>
          <w:szCs w:val="28"/>
        </w:rPr>
        <w:t xml:space="preserve"> если заявитель не соответствует установленным </w:t>
      </w:r>
      <w:hyperlink w:anchor="sub_200" w:history="1">
        <w:r w:rsidR="002567D3"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пунктом</w:t>
        </w:r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 xml:space="preserve"> 2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настоящего Положения требованиям и (или) отчуждение арендуемого имущ</w:t>
      </w:r>
      <w:r w:rsidRPr="002567D3">
        <w:rPr>
          <w:rFonts w:ascii="Times New Roman" w:hAnsi="Times New Roman" w:cs="Times New Roman"/>
          <w:sz w:val="28"/>
          <w:szCs w:val="28"/>
        </w:rPr>
        <w:t>е</w:t>
      </w:r>
      <w:r w:rsidRPr="002567D3">
        <w:rPr>
          <w:rFonts w:ascii="Times New Roman" w:hAnsi="Times New Roman" w:cs="Times New Roman"/>
          <w:sz w:val="28"/>
          <w:szCs w:val="28"/>
        </w:rPr>
        <w:t xml:space="preserve">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hyperlink r:id="rId20" w:history="1"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Ф</w:t>
        </w:r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е</w:t>
        </w:r>
        <w:r w:rsidRPr="002567D3">
          <w:rPr>
            <w:rStyle w:val="ab"/>
            <w:rFonts w:ascii="Times New Roman" w:hAnsi="Times New Roman"/>
            <w:color w:val="auto"/>
            <w:sz w:val="28"/>
            <w:szCs w:val="28"/>
          </w:rPr>
          <w:t>деральным законом</w:t>
        </w:r>
      </w:hyperlink>
      <w:r w:rsidRPr="002567D3">
        <w:rPr>
          <w:rFonts w:ascii="Times New Roman" w:hAnsi="Times New Roman" w:cs="Times New Roman"/>
          <w:sz w:val="28"/>
          <w:szCs w:val="28"/>
        </w:rPr>
        <w:t xml:space="preserve"> от 22 июля 2008 года </w:t>
      </w:r>
      <w:r w:rsidR="002567D3" w:rsidRPr="002567D3">
        <w:rPr>
          <w:rFonts w:ascii="Times New Roman" w:hAnsi="Times New Roman" w:cs="Times New Roman"/>
          <w:sz w:val="28"/>
          <w:szCs w:val="28"/>
        </w:rPr>
        <w:t>№</w:t>
      </w:r>
      <w:r w:rsidRPr="002567D3">
        <w:rPr>
          <w:rFonts w:ascii="Times New Roman" w:hAnsi="Times New Roman" w:cs="Times New Roman"/>
          <w:sz w:val="28"/>
          <w:szCs w:val="28"/>
        </w:rPr>
        <w:t xml:space="preserve"> 159-ФЗ или другими федеральн</w:t>
      </w:r>
      <w:r w:rsidRPr="002567D3">
        <w:rPr>
          <w:rFonts w:ascii="Times New Roman" w:hAnsi="Times New Roman" w:cs="Times New Roman"/>
          <w:sz w:val="28"/>
          <w:szCs w:val="28"/>
        </w:rPr>
        <w:t>ы</w:t>
      </w:r>
      <w:r w:rsidRPr="002567D3">
        <w:rPr>
          <w:rFonts w:ascii="Times New Roman" w:hAnsi="Times New Roman" w:cs="Times New Roman"/>
          <w:sz w:val="28"/>
          <w:szCs w:val="28"/>
        </w:rPr>
        <w:t>ми законами, уполномоченный орган в тридцатидневный срок с даты получ</w:t>
      </w:r>
      <w:r w:rsidRPr="002567D3">
        <w:rPr>
          <w:rFonts w:ascii="Times New Roman" w:hAnsi="Times New Roman" w:cs="Times New Roman"/>
          <w:sz w:val="28"/>
          <w:szCs w:val="28"/>
        </w:rPr>
        <w:t>е</w:t>
      </w:r>
      <w:r w:rsidRPr="002567D3">
        <w:rPr>
          <w:rFonts w:ascii="Times New Roman" w:hAnsi="Times New Roman" w:cs="Times New Roman"/>
          <w:sz w:val="28"/>
          <w:szCs w:val="28"/>
        </w:rPr>
        <w:t>ния этого заявления возвращает его арендатору с указанием причины отказа в приобретении арендуемого имущества.</w:t>
      </w:r>
    </w:p>
    <w:bookmarkEnd w:id="8"/>
    <w:p w:rsidR="00435281" w:rsidRPr="00435281" w:rsidRDefault="00023E9A" w:rsidP="00715F0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D651E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по своей инициативе вправе направить в Управление зая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ление в отношении имущества, включенного в утвержденный в соответствии с </w:t>
      </w:r>
      <w:hyperlink r:id="rId21" w:history="1">
        <w:r w:rsidR="00435281" w:rsidRPr="004352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18</w:t>
        </w:r>
      </w:hyperlink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35281" w:rsidRPr="00435281">
        <w:rPr>
          <w:rFonts w:ascii="Times New Roman" w:hAnsi="Times New Roman" w:cs="Times New Roman"/>
          <w:sz w:val="28"/>
          <w:szCs w:val="28"/>
        </w:rPr>
        <w:t>от 22 июля 2008 года № 159-ФЗ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  <w:proofErr w:type="gramEnd"/>
    </w:p>
    <w:p w:rsidR="00023E9A" w:rsidRPr="00435281" w:rsidRDefault="00023E9A" w:rsidP="00715F0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44"/>
      <w:r w:rsidRPr="00435281">
        <w:rPr>
          <w:rFonts w:ascii="Times New Roman" w:hAnsi="Times New Roman" w:cs="Times New Roman"/>
          <w:sz w:val="28"/>
          <w:szCs w:val="28"/>
        </w:rPr>
        <w:t xml:space="preserve">5.4.1. </w:t>
      </w:r>
      <w:r w:rsidR="0004173A" w:rsidRPr="00435281">
        <w:rPr>
          <w:rFonts w:ascii="Times New Roman" w:hAnsi="Times New Roman" w:cs="Times New Roman"/>
          <w:sz w:val="28"/>
          <w:szCs w:val="28"/>
        </w:rPr>
        <w:t>а</w:t>
      </w:r>
      <w:r w:rsidR="003D651E" w:rsidRPr="00435281">
        <w:rPr>
          <w:rFonts w:ascii="Times New Roman" w:hAnsi="Times New Roman" w:cs="Times New Roman"/>
          <w:sz w:val="28"/>
          <w:szCs w:val="28"/>
        </w:rPr>
        <w:t>рендуемое имущество на день подачи заявления находится в его временном владении и (или) временном пользовании непрерывно в течение трех и более лет в соответствии с договором или договорами аренды такого имущества</w:t>
      </w:r>
      <w:r w:rsidRPr="00435281">
        <w:rPr>
          <w:rFonts w:ascii="Times New Roman" w:hAnsi="Times New Roman" w:cs="Times New Roman"/>
          <w:sz w:val="28"/>
          <w:szCs w:val="28"/>
        </w:rPr>
        <w:t>;</w:t>
      </w:r>
    </w:p>
    <w:p w:rsidR="00023E9A" w:rsidRPr="00435281" w:rsidRDefault="00023E9A" w:rsidP="00715F0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45"/>
      <w:bookmarkEnd w:id="9"/>
      <w:proofErr w:type="gramStart"/>
      <w:r w:rsidRPr="00435281">
        <w:rPr>
          <w:rFonts w:ascii="Times New Roman" w:hAnsi="Times New Roman" w:cs="Times New Roman"/>
          <w:sz w:val="28"/>
          <w:szCs w:val="28"/>
        </w:rPr>
        <w:t xml:space="preserve">5.4.2. 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арендуемое имущество включено в утвержденный в соответствии с </w:t>
      </w:r>
      <w:hyperlink r:id="rId22" w:history="1">
        <w:r w:rsidR="00435281" w:rsidRPr="0043528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18</w:t>
        </w:r>
      </w:hyperlink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="00435281" w:rsidRPr="00435281">
        <w:rPr>
          <w:rFonts w:ascii="Times New Roman" w:hAnsi="Times New Roman" w:cs="Times New Roman"/>
          <w:sz w:val="28"/>
          <w:szCs w:val="28"/>
        </w:rPr>
        <w:t>от 22 июля 2008 года № 159-ФЗ от 22 июля 2008 года № 159-ФЗ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перечень муниципального имущества, предназн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35281" w:rsidRPr="00435281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</w:t>
      </w:r>
      <w:proofErr w:type="gramEnd"/>
    </w:p>
    <w:bookmarkEnd w:id="10"/>
    <w:p w:rsidR="00F32EF7" w:rsidRPr="00435281" w:rsidRDefault="0004173A" w:rsidP="00715F06">
      <w:pPr>
        <w:pStyle w:val="a5"/>
        <w:tabs>
          <w:tab w:val="left" w:pos="0"/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2EF7"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всем, что не урегулировано настоящим Положением необходимо </w:t>
      </w:r>
      <w:proofErr w:type="gramStart"/>
      <w:r w:rsidR="00F32EF7"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>рук</w:t>
      </w:r>
      <w:r w:rsidR="00F32EF7"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32EF7"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>водствоваться</w:t>
      </w:r>
      <w:proofErr w:type="gramEnd"/>
      <w:r w:rsidR="00F32EF7"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действующим законодательством.</w:t>
      </w:r>
    </w:p>
    <w:p w:rsidR="00526141" w:rsidRDefault="00526141" w:rsidP="00F32EF7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26141" w:rsidRPr="00435281" w:rsidRDefault="00526141" w:rsidP="00EE0853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заместитель главы </w:t>
      </w:r>
    </w:p>
    <w:p w:rsidR="00526141" w:rsidRPr="00435281" w:rsidRDefault="00526141" w:rsidP="00EE0853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526141" w:rsidRPr="00435281" w:rsidRDefault="00526141" w:rsidP="00EE0853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Славянский район </w:t>
      </w:r>
    </w:p>
    <w:p w:rsidR="00EE0853" w:rsidRPr="00435281" w:rsidRDefault="00526141" w:rsidP="00EE0853">
      <w:pPr>
        <w:pStyle w:val="a5"/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>(вопросы экономического развития)</w:t>
      </w: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Е.В. </w:t>
      </w:r>
      <w:proofErr w:type="spellStart"/>
      <w:r w:rsidRPr="00435281">
        <w:rPr>
          <w:rFonts w:ascii="Times New Roman" w:hAnsi="Times New Roman" w:cs="Times New Roman"/>
          <w:sz w:val="28"/>
          <w:szCs w:val="28"/>
          <w:shd w:val="clear" w:color="auto" w:fill="FFFFFF"/>
        </w:rPr>
        <w:t>Колдомасов</w:t>
      </w:r>
      <w:proofErr w:type="spellEnd"/>
    </w:p>
    <w:sectPr w:rsidR="00EE0853" w:rsidRPr="00435281" w:rsidSect="00E95A71">
      <w:headerReference w:type="first" r:id="rId23"/>
      <w:pgSz w:w="11900" w:h="16800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50" w:rsidRDefault="00743150">
      <w:r>
        <w:separator/>
      </w:r>
    </w:p>
  </w:endnote>
  <w:endnote w:type="continuationSeparator" w:id="0">
    <w:p w:rsidR="00743150" w:rsidRDefault="0074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50" w:rsidRDefault="00743150">
      <w:r>
        <w:separator/>
      </w:r>
    </w:p>
  </w:footnote>
  <w:footnote w:type="continuationSeparator" w:id="0">
    <w:p w:rsidR="00743150" w:rsidRDefault="0074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71" w:rsidRDefault="00E95A71">
    <w:pPr>
      <w:pStyle w:val="a3"/>
      <w:jc w:val="center"/>
    </w:pPr>
  </w:p>
  <w:p w:rsidR="00E95A71" w:rsidRDefault="00E95A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6270"/>
    <w:multiLevelType w:val="hybridMultilevel"/>
    <w:tmpl w:val="A78AE24C"/>
    <w:lvl w:ilvl="0" w:tplc="08E45FB2">
      <w:start w:val="1"/>
      <w:numFmt w:val="decimal"/>
      <w:lvlText w:val="%1)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A6324"/>
    <w:multiLevelType w:val="hybridMultilevel"/>
    <w:tmpl w:val="655AA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81457"/>
    <w:multiLevelType w:val="multilevel"/>
    <w:tmpl w:val="6AAA7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0C"/>
    <w:rsid w:val="00004C3A"/>
    <w:rsid w:val="00023E9A"/>
    <w:rsid w:val="0004173A"/>
    <w:rsid w:val="0005098F"/>
    <w:rsid w:val="00071DD1"/>
    <w:rsid w:val="00087509"/>
    <w:rsid w:val="000A1E34"/>
    <w:rsid w:val="000C5456"/>
    <w:rsid w:val="000E2EF0"/>
    <w:rsid w:val="001326B8"/>
    <w:rsid w:val="00135D6F"/>
    <w:rsid w:val="00167496"/>
    <w:rsid w:val="00170E43"/>
    <w:rsid w:val="001A4E50"/>
    <w:rsid w:val="001B1E3C"/>
    <w:rsid w:val="0020100C"/>
    <w:rsid w:val="002237FB"/>
    <w:rsid w:val="002343A5"/>
    <w:rsid w:val="002368A4"/>
    <w:rsid w:val="00247AB1"/>
    <w:rsid w:val="00247E56"/>
    <w:rsid w:val="002567D3"/>
    <w:rsid w:val="0026481D"/>
    <w:rsid w:val="0027105C"/>
    <w:rsid w:val="002A31F1"/>
    <w:rsid w:val="002B6BCD"/>
    <w:rsid w:val="002E1FA2"/>
    <w:rsid w:val="0036023C"/>
    <w:rsid w:val="003735F2"/>
    <w:rsid w:val="0039252D"/>
    <w:rsid w:val="003D1F2E"/>
    <w:rsid w:val="003D651E"/>
    <w:rsid w:val="003E319D"/>
    <w:rsid w:val="003E3809"/>
    <w:rsid w:val="00435281"/>
    <w:rsid w:val="0045039E"/>
    <w:rsid w:val="00455FF0"/>
    <w:rsid w:val="004E3A08"/>
    <w:rsid w:val="004F10C9"/>
    <w:rsid w:val="00526141"/>
    <w:rsid w:val="005266BC"/>
    <w:rsid w:val="00541ED6"/>
    <w:rsid w:val="00552375"/>
    <w:rsid w:val="005B6D4A"/>
    <w:rsid w:val="005D466C"/>
    <w:rsid w:val="005E48C7"/>
    <w:rsid w:val="005F19E3"/>
    <w:rsid w:val="00613C58"/>
    <w:rsid w:val="00646E60"/>
    <w:rsid w:val="006912DD"/>
    <w:rsid w:val="006913FE"/>
    <w:rsid w:val="006A16A1"/>
    <w:rsid w:val="006A46FD"/>
    <w:rsid w:val="006D2A2C"/>
    <w:rsid w:val="006D367C"/>
    <w:rsid w:val="0070671C"/>
    <w:rsid w:val="00715F06"/>
    <w:rsid w:val="00715FBD"/>
    <w:rsid w:val="00727C64"/>
    <w:rsid w:val="00743150"/>
    <w:rsid w:val="0074755A"/>
    <w:rsid w:val="0076216E"/>
    <w:rsid w:val="00762831"/>
    <w:rsid w:val="00796786"/>
    <w:rsid w:val="007B340A"/>
    <w:rsid w:val="007D1AD0"/>
    <w:rsid w:val="008057C6"/>
    <w:rsid w:val="0083701C"/>
    <w:rsid w:val="00860384"/>
    <w:rsid w:val="008823D6"/>
    <w:rsid w:val="008852F6"/>
    <w:rsid w:val="0088644B"/>
    <w:rsid w:val="008A652C"/>
    <w:rsid w:val="008B6FB5"/>
    <w:rsid w:val="008F06CE"/>
    <w:rsid w:val="008F0F16"/>
    <w:rsid w:val="00944912"/>
    <w:rsid w:val="00975545"/>
    <w:rsid w:val="009A0FED"/>
    <w:rsid w:val="009D0B49"/>
    <w:rsid w:val="009E224F"/>
    <w:rsid w:val="009F23E8"/>
    <w:rsid w:val="00A15891"/>
    <w:rsid w:val="00A2619F"/>
    <w:rsid w:val="00A33999"/>
    <w:rsid w:val="00A348F6"/>
    <w:rsid w:val="00A4233A"/>
    <w:rsid w:val="00A45BCA"/>
    <w:rsid w:val="00A538C1"/>
    <w:rsid w:val="00A82154"/>
    <w:rsid w:val="00A830E3"/>
    <w:rsid w:val="00A87265"/>
    <w:rsid w:val="00AA5A08"/>
    <w:rsid w:val="00AB3A96"/>
    <w:rsid w:val="00AC2373"/>
    <w:rsid w:val="00AF761A"/>
    <w:rsid w:val="00BC29EA"/>
    <w:rsid w:val="00BC5FA3"/>
    <w:rsid w:val="00BF4743"/>
    <w:rsid w:val="00C704B7"/>
    <w:rsid w:val="00C92E0B"/>
    <w:rsid w:val="00CA3E52"/>
    <w:rsid w:val="00CB1A16"/>
    <w:rsid w:val="00CD7C88"/>
    <w:rsid w:val="00D11D6F"/>
    <w:rsid w:val="00D2087A"/>
    <w:rsid w:val="00D225BF"/>
    <w:rsid w:val="00D305A9"/>
    <w:rsid w:val="00D735B4"/>
    <w:rsid w:val="00D91465"/>
    <w:rsid w:val="00DD1A03"/>
    <w:rsid w:val="00DF4314"/>
    <w:rsid w:val="00E24BC2"/>
    <w:rsid w:val="00E35C7F"/>
    <w:rsid w:val="00E64848"/>
    <w:rsid w:val="00E82290"/>
    <w:rsid w:val="00E95A71"/>
    <w:rsid w:val="00EB7AD9"/>
    <w:rsid w:val="00ED4156"/>
    <w:rsid w:val="00ED7FA9"/>
    <w:rsid w:val="00EE0853"/>
    <w:rsid w:val="00EF031F"/>
    <w:rsid w:val="00EF2D2C"/>
    <w:rsid w:val="00F02943"/>
    <w:rsid w:val="00F16311"/>
    <w:rsid w:val="00F32EF7"/>
    <w:rsid w:val="00F4639C"/>
    <w:rsid w:val="00F63529"/>
    <w:rsid w:val="00F86585"/>
    <w:rsid w:val="00FC190C"/>
    <w:rsid w:val="00FE4453"/>
    <w:rsid w:val="00FF56B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100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100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1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00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35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0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B4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704B7"/>
    <w:rPr>
      <w:color w:val="0000FF"/>
      <w:u w:val="single"/>
    </w:rPr>
  </w:style>
  <w:style w:type="paragraph" w:customStyle="1" w:styleId="formattext">
    <w:name w:val="formattext"/>
    <w:basedOn w:val="a"/>
    <w:rsid w:val="002368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E0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085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D305A9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023E9A"/>
    <w:pPr>
      <w:spacing w:before="75"/>
      <w:ind w:left="170" w:firstLine="0"/>
    </w:pPr>
    <w:rPr>
      <w:rFonts w:eastAsiaTheme="minorEastAsia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23E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100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100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10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00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35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0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B4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704B7"/>
    <w:rPr>
      <w:color w:val="0000FF"/>
      <w:u w:val="single"/>
    </w:rPr>
  </w:style>
  <w:style w:type="paragraph" w:customStyle="1" w:styleId="formattext">
    <w:name w:val="formattext"/>
    <w:basedOn w:val="a"/>
    <w:rsid w:val="002368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E08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085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D305A9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023E9A"/>
    <w:pPr>
      <w:spacing w:before="75"/>
      <w:ind w:left="170" w:firstLine="0"/>
    </w:pPr>
    <w:rPr>
      <w:rFonts w:eastAsiaTheme="minorEastAsia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023E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13615" TargetMode="External"/><Relationship Id="rId18" Type="http://schemas.openxmlformats.org/officeDocument/2006/relationships/hyperlink" Target="garantF1://12054854.4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4854.180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053196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garantF1://12061610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4854.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vo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71334984.0" TargetMode="External"/><Relationship Id="rId19" Type="http://schemas.openxmlformats.org/officeDocument/2006/relationships/hyperlink" Target="garantF1://12012509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006420.0" TargetMode="External"/><Relationship Id="rId14" Type="http://schemas.openxmlformats.org/officeDocument/2006/relationships/hyperlink" Target="garantF1://12054854.1804" TargetMode="External"/><Relationship Id="rId22" Type="http://schemas.openxmlformats.org/officeDocument/2006/relationships/hyperlink" Target="garantF1://12054854.1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34CFB-2DD1-43F0-8C38-237992FE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7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Шелуха Евгения Анатольевна</dc:creator>
  <cp:lastModifiedBy>Резец ДВ</cp:lastModifiedBy>
  <cp:revision>20</cp:revision>
  <cp:lastPrinted>2019-10-15T11:26:00Z</cp:lastPrinted>
  <dcterms:created xsi:type="dcterms:W3CDTF">2019-08-21T13:59:00Z</dcterms:created>
  <dcterms:modified xsi:type="dcterms:W3CDTF">2019-11-21T10:25:00Z</dcterms:modified>
</cp:coreProperties>
</file>