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D8" w:rsidRDefault="00A813D8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3D8" w:rsidRDefault="00A813D8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3D8" w:rsidRDefault="00A813D8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A81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КИРОВСКОГО СЕЛЬСКОГО ПОСЕЛЕНИЯ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СЛАВЯНСКОГО РАЙОНА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65F" w:rsidRPr="009A6A52" w:rsidRDefault="002232C7" w:rsidP="00A813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4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</w:t>
      </w:r>
      <w:r w:rsid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C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6A60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A813D8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54365F" w:rsidRPr="009A6A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Галицын</w:t>
      </w:r>
    </w:p>
    <w:p w:rsidR="0054365F" w:rsidRPr="0054365F" w:rsidRDefault="0054365F" w:rsidP="00543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047" w:rsidRPr="00241047" w:rsidRDefault="00241047" w:rsidP="00241047">
      <w:pPr>
        <w:widowControl w:val="0"/>
        <w:autoSpaceDE w:val="0"/>
        <w:autoSpaceDN w:val="0"/>
        <w:adjustRightInd w:val="0"/>
        <w:spacing w:after="0" w:line="240" w:lineRule="auto"/>
        <w:ind w:firstLine="5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10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состава к</w:t>
      </w:r>
      <w:r w:rsidRPr="0024104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онкурсной комиссии по проведению конкурсного отбора проектов местных инициатив</w:t>
      </w:r>
      <w:r w:rsidRPr="002410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проведении заседания конкурсной комиссии по проведению конкурсного отбора проектов местных инициатив  на террито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рии Кировского</w:t>
      </w:r>
      <w:r w:rsidRPr="002410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Славянского района</w:t>
      </w:r>
    </w:p>
    <w:p w:rsidR="00241047" w:rsidRPr="00241047" w:rsidRDefault="00241047" w:rsidP="00241047">
      <w:pPr>
        <w:widowControl w:val="0"/>
        <w:autoSpaceDE w:val="0"/>
        <w:autoSpaceDN w:val="0"/>
        <w:adjustRightInd w:val="0"/>
        <w:spacing w:after="0" w:line="240" w:lineRule="auto"/>
        <w:ind w:firstLine="5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1047" w:rsidRPr="00241047" w:rsidRDefault="00241047" w:rsidP="00241047">
      <w:pPr>
        <w:widowControl w:val="0"/>
        <w:autoSpaceDE w:val="0"/>
        <w:autoSpaceDN w:val="0"/>
        <w:adjustRightInd w:val="0"/>
        <w:spacing w:after="0" w:line="240" w:lineRule="auto"/>
        <w:ind w:right="-7" w:firstLine="5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10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основании решения Совета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Кировского</w:t>
      </w:r>
      <w:r w:rsidRPr="002410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Славянского района от </w:t>
      </w:r>
      <w:r w:rsidRPr="00A56A60">
        <w:rPr>
          <w:rFonts w:ascii="Times New Roman" w:hAnsi="Times New Roman" w:cs="Times New Roman"/>
          <w:bCs/>
          <w:color w:val="000000"/>
          <w:sz w:val="28"/>
          <w:szCs w:val="28"/>
        </w:rPr>
        <w:t>25 декабря 2020 года №</w:t>
      </w:r>
      <w:r w:rsidR="00A56A60" w:rsidRPr="00A56A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Pr="002410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241047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об инициировании и реализации инициативных проектов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Кировском 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 поселении Славянского района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с целью обеспечения дополнительного участия жителей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Славянского района в осуществлении местного самоуправления и решения вопросов местного значения посредством реализации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Славянского района проек</w:t>
      </w:r>
      <w:r>
        <w:rPr>
          <w:rFonts w:ascii="Times New Roman" w:hAnsi="Times New Roman" w:cs="Times New Roman"/>
          <w:color w:val="000000"/>
          <w:sz w:val="28"/>
          <w:szCs w:val="28"/>
        </w:rPr>
        <w:t>тов местных инициатив</w:t>
      </w:r>
      <w:r w:rsidRPr="00241047">
        <w:rPr>
          <w:rFonts w:ascii="Times New Roman" w:hAnsi="Times New Roman" w:cs="Times New Roman"/>
          <w:color w:val="000000"/>
          <w:sz w:val="28"/>
          <w:szCs w:val="28"/>
        </w:rPr>
        <w:t xml:space="preserve">  п</w:t>
      </w:r>
      <w:r w:rsidRPr="002410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с т а н о в л я ю:</w:t>
      </w:r>
    </w:p>
    <w:p w:rsidR="00241047" w:rsidRPr="00241047" w:rsidRDefault="00241047" w:rsidP="00241047">
      <w:pPr>
        <w:widowControl w:val="0"/>
        <w:autoSpaceDE w:val="0"/>
        <w:autoSpaceDN w:val="0"/>
        <w:adjustRightInd w:val="0"/>
        <w:spacing w:after="0" w:line="240" w:lineRule="auto"/>
        <w:ind w:right="-7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1. Утвердить состав 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конкурсной комиссии по проведению конкурсного отбора проектов местных инициатив в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Кировском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сельском поселении Славянского района согласно приложению.</w:t>
      </w:r>
    </w:p>
    <w:p w:rsidR="00241047" w:rsidRPr="00241047" w:rsidRDefault="00241047" w:rsidP="002410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Pr="0024104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Конкурсной комиссии по проведению конкурсного отбора проектов местных инициатив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Кировском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сельском поселении Славянского района провести заседание комиссии по отбору проектов местных </w:t>
      </w:r>
      <w:r w:rsidRPr="00A56A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инициатив </w:t>
      </w:r>
      <w:r w:rsidR="00B01A0F">
        <w:rPr>
          <w:rFonts w:ascii="Times New Roman" w:hAnsi="Times New Roman" w:cs="Times New Roman"/>
          <w:color w:val="000000"/>
          <w:spacing w:val="-6"/>
          <w:sz w:val="28"/>
          <w:szCs w:val="28"/>
        </w:rPr>
        <w:t>до</w:t>
      </w:r>
      <w:r w:rsidRPr="00A56A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A56A60" w:rsidRPr="00A56A60">
        <w:rPr>
          <w:rFonts w:ascii="Times New Roman" w:hAnsi="Times New Roman" w:cs="Times New Roman"/>
          <w:color w:val="000000"/>
          <w:spacing w:val="-6"/>
          <w:sz w:val="28"/>
          <w:szCs w:val="28"/>
        </w:rPr>
        <w:t>0</w:t>
      </w:r>
      <w:r w:rsidR="002232C7">
        <w:rPr>
          <w:rFonts w:ascii="Times New Roman" w:hAnsi="Times New Roman" w:cs="Times New Roman"/>
          <w:color w:val="000000"/>
          <w:spacing w:val="-6"/>
          <w:sz w:val="28"/>
          <w:szCs w:val="28"/>
        </w:rPr>
        <w:t>6</w:t>
      </w:r>
      <w:r w:rsidR="00A56A60" w:rsidRPr="00A56A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A56A60">
        <w:rPr>
          <w:rFonts w:ascii="Times New Roman" w:hAnsi="Times New Roman" w:cs="Times New Roman"/>
          <w:color w:val="000000"/>
          <w:spacing w:val="-6"/>
          <w:sz w:val="28"/>
          <w:szCs w:val="28"/>
        </w:rPr>
        <w:t>декабря 2024 года.</w:t>
      </w:r>
    </w:p>
    <w:p w:rsidR="00241047" w:rsidRPr="00241047" w:rsidRDefault="00241047" w:rsidP="002410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41047">
        <w:rPr>
          <w:rFonts w:ascii="Times New Roman" w:hAnsi="Times New Roman" w:cs="Times New Roman"/>
          <w:sz w:val="28"/>
          <w:szCs w:val="28"/>
        </w:rPr>
        <w:t xml:space="preserve">. 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 выполнением настоящего постановления оставляю за собой.</w:t>
      </w:r>
    </w:p>
    <w:p w:rsidR="00241047" w:rsidRPr="00241047" w:rsidRDefault="00241047" w:rsidP="002410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24104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      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Е.Н.Капуста</w:t>
      </w:r>
    </w:p>
    <w:p w:rsid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P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P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  <w:r w:rsidRPr="00241047">
        <w:rPr>
          <w:rFonts w:ascii="Times New Roman" w:hAnsi="Times New Roman" w:cs="Times New Roman"/>
          <w:sz w:val="28"/>
          <w:szCs w:val="28"/>
        </w:rPr>
        <w:t>ПРИЛОЖЕНИЕ</w:t>
      </w:r>
    </w:p>
    <w:p w:rsidR="00241047" w:rsidRP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</w:p>
    <w:p w:rsidR="00241047" w:rsidRPr="00241047" w:rsidRDefault="00241047" w:rsidP="00241047">
      <w:pPr>
        <w:tabs>
          <w:tab w:val="left" w:pos="6237"/>
          <w:tab w:val="left" w:pos="6521"/>
          <w:tab w:val="left" w:pos="6663"/>
        </w:tabs>
        <w:spacing w:after="0" w:line="240" w:lineRule="auto"/>
        <w:ind w:right="707" w:firstLine="6096"/>
        <w:rPr>
          <w:rFonts w:ascii="Times New Roman" w:hAnsi="Times New Roman" w:cs="Times New Roman"/>
          <w:sz w:val="28"/>
          <w:szCs w:val="28"/>
        </w:rPr>
      </w:pPr>
      <w:r w:rsidRPr="00241047">
        <w:rPr>
          <w:rFonts w:ascii="Times New Roman" w:hAnsi="Times New Roman" w:cs="Times New Roman"/>
          <w:sz w:val="28"/>
          <w:szCs w:val="28"/>
        </w:rPr>
        <w:t xml:space="preserve"> УТВЕРЖДЕНО</w:t>
      </w:r>
    </w:p>
    <w:p w:rsidR="00241047" w:rsidRPr="00241047" w:rsidRDefault="00241047" w:rsidP="0024104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4104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241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41047" w:rsidRPr="00241047" w:rsidRDefault="00241047" w:rsidP="0024104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41047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241047" w:rsidRPr="00A56A60" w:rsidRDefault="007E4321" w:rsidP="00A56A60">
      <w:pPr>
        <w:tabs>
          <w:tab w:val="left" w:pos="552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41047" w:rsidRPr="00241047">
        <w:rPr>
          <w:rFonts w:ascii="Times New Roman" w:hAnsi="Times New Roman" w:cs="Times New Roman"/>
          <w:sz w:val="28"/>
          <w:szCs w:val="28"/>
        </w:rPr>
        <w:t xml:space="preserve">от </w:t>
      </w:r>
      <w:r w:rsidR="002232C7">
        <w:rPr>
          <w:rFonts w:ascii="Times New Roman" w:hAnsi="Times New Roman" w:cs="Times New Roman"/>
          <w:sz w:val="28"/>
          <w:szCs w:val="28"/>
        </w:rPr>
        <w:t>1</w:t>
      </w:r>
      <w:r w:rsidR="001C470E">
        <w:rPr>
          <w:rFonts w:ascii="Times New Roman" w:hAnsi="Times New Roman" w:cs="Times New Roman"/>
          <w:sz w:val="28"/>
          <w:szCs w:val="28"/>
        </w:rPr>
        <w:t>2</w:t>
      </w:r>
      <w:r w:rsidR="00A56A60">
        <w:rPr>
          <w:rFonts w:ascii="Times New Roman" w:hAnsi="Times New Roman" w:cs="Times New Roman"/>
          <w:sz w:val="28"/>
          <w:szCs w:val="28"/>
        </w:rPr>
        <w:t>.</w:t>
      </w:r>
      <w:r w:rsidR="001C470E">
        <w:rPr>
          <w:rFonts w:ascii="Times New Roman" w:hAnsi="Times New Roman" w:cs="Times New Roman"/>
          <w:sz w:val="28"/>
          <w:szCs w:val="28"/>
        </w:rPr>
        <w:t>1</w:t>
      </w:r>
      <w:r w:rsidR="002232C7">
        <w:rPr>
          <w:rFonts w:ascii="Times New Roman" w:hAnsi="Times New Roman" w:cs="Times New Roman"/>
          <w:sz w:val="28"/>
          <w:szCs w:val="28"/>
        </w:rPr>
        <w:t>2</w:t>
      </w:r>
      <w:r w:rsidR="00A56A60">
        <w:rPr>
          <w:rFonts w:ascii="Times New Roman" w:hAnsi="Times New Roman" w:cs="Times New Roman"/>
          <w:sz w:val="28"/>
          <w:szCs w:val="28"/>
        </w:rPr>
        <w:t>.2024 г.</w:t>
      </w:r>
      <w:r w:rsidR="00241047" w:rsidRPr="00241047">
        <w:rPr>
          <w:rFonts w:ascii="Times New Roman" w:hAnsi="Times New Roman" w:cs="Times New Roman"/>
          <w:sz w:val="28"/>
          <w:szCs w:val="28"/>
        </w:rPr>
        <w:t xml:space="preserve">   №</w:t>
      </w:r>
      <w:r w:rsidR="00A56A60">
        <w:rPr>
          <w:rFonts w:ascii="Times New Roman" w:hAnsi="Times New Roman" w:cs="Times New Roman"/>
          <w:sz w:val="28"/>
          <w:szCs w:val="28"/>
        </w:rPr>
        <w:t>1</w:t>
      </w:r>
      <w:r w:rsidR="002232C7">
        <w:rPr>
          <w:rFonts w:ascii="Times New Roman" w:hAnsi="Times New Roman" w:cs="Times New Roman"/>
          <w:sz w:val="28"/>
          <w:szCs w:val="28"/>
        </w:rPr>
        <w:t>40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Состав 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конкурсной комиссии по проведению конкурсного отбора проектов местных инициатив в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Кировском</w:t>
      </w: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сельском поселении 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4104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Славянского района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Глава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Кировского </w:t>
            </w: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сельского поселения Славянского района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 Е.Н.Капуста</w:t>
            </w:r>
          </w:p>
        </w:tc>
      </w:tr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Заместитель председателя конкурсной комиссии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Начальник общего отдела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    А.В.Белик</w:t>
            </w:r>
          </w:p>
        </w:tc>
      </w:tr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Секретарь конкурсной комиссии 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Главный с</w:t>
            </w: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пециалист по земельной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отношениям,</w:t>
            </w: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ЛПХ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и малым бизнесом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   В.А.Боярко</w:t>
            </w:r>
          </w:p>
        </w:tc>
      </w:tr>
      <w:tr w:rsidR="00241047" w:rsidRPr="00241047" w:rsidTr="007254DD">
        <w:tc>
          <w:tcPr>
            <w:tcW w:w="9855" w:type="dxa"/>
            <w:gridSpan w:val="3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Члены комиссии:</w:t>
            </w:r>
          </w:p>
        </w:tc>
      </w:tr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депутат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      Т.В.Троян</w:t>
            </w:r>
          </w:p>
        </w:tc>
      </w:tr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депутат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В.В.Никитенко</w:t>
            </w:r>
          </w:p>
        </w:tc>
      </w:tr>
      <w:tr w:rsidR="00241047" w:rsidRPr="00241047" w:rsidTr="007254DD"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24104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депутат</w:t>
            </w:r>
          </w:p>
        </w:tc>
        <w:tc>
          <w:tcPr>
            <w:tcW w:w="3285" w:type="dxa"/>
            <w:shd w:val="clear" w:color="auto" w:fill="auto"/>
          </w:tcPr>
          <w:p w:rsidR="00241047" w:rsidRPr="00241047" w:rsidRDefault="00241047" w:rsidP="0024104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      А.В.Бетнев</w:t>
            </w:r>
          </w:p>
        </w:tc>
      </w:tr>
    </w:tbl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Е.Н.Капуста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Default="00241047" w:rsidP="00241047">
      <w:p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</w:p>
    <w:p w:rsidR="00241047" w:rsidRDefault="00241047" w:rsidP="00241047">
      <w:p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</w:p>
    <w:sectPr w:rsidR="00241047" w:rsidSect="005E6EC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BDF" w:rsidRDefault="00C20BDF" w:rsidP="004032DF">
      <w:pPr>
        <w:spacing w:after="0" w:line="240" w:lineRule="auto"/>
      </w:pPr>
      <w:r>
        <w:separator/>
      </w:r>
    </w:p>
  </w:endnote>
  <w:endnote w:type="continuationSeparator" w:id="0">
    <w:p w:rsidR="00C20BDF" w:rsidRDefault="00C20BDF" w:rsidP="004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BDF" w:rsidRDefault="00C20BDF" w:rsidP="004032DF">
      <w:pPr>
        <w:spacing w:after="0" w:line="240" w:lineRule="auto"/>
      </w:pPr>
      <w:r>
        <w:separator/>
      </w:r>
    </w:p>
  </w:footnote>
  <w:footnote w:type="continuationSeparator" w:id="0">
    <w:p w:rsidR="00C20BDF" w:rsidRDefault="00C20BDF" w:rsidP="0040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481174"/>
      <w:docPartObj>
        <w:docPartGallery w:val="Page Numbers (Top of Page)"/>
        <w:docPartUnique/>
      </w:docPartObj>
    </w:sdtPr>
    <w:sdtContent>
      <w:p w:rsidR="0024752F" w:rsidRDefault="00944100">
        <w:pPr>
          <w:pStyle w:val="a4"/>
          <w:jc w:val="center"/>
        </w:pPr>
        <w:r>
          <w:fldChar w:fldCharType="begin"/>
        </w:r>
        <w:r w:rsidR="0024752F">
          <w:instrText>PAGE   \* MERGEFORMAT</w:instrText>
        </w:r>
        <w:r>
          <w:fldChar w:fldCharType="separate"/>
        </w:r>
        <w:r w:rsidR="002232C7">
          <w:rPr>
            <w:noProof/>
          </w:rPr>
          <w:t>2</w:t>
        </w:r>
        <w:r>
          <w:fldChar w:fldCharType="end"/>
        </w:r>
      </w:p>
    </w:sdtContent>
  </w:sdt>
  <w:p w:rsidR="0024752F" w:rsidRDefault="002475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B97"/>
    <w:multiLevelType w:val="hybridMultilevel"/>
    <w:tmpl w:val="EBFE247C"/>
    <w:lvl w:ilvl="0" w:tplc="B57C0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D3767D"/>
    <w:multiLevelType w:val="hybridMultilevel"/>
    <w:tmpl w:val="E81E50F0"/>
    <w:lvl w:ilvl="0" w:tplc="1F9AD2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C5"/>
    <w:rsid w:val="00006F26"/>
    <w:rsid w:val="00022898"/>
    <w:rsid w:val="00041D33"/>
    <w:rsid w:val="00066CB6"/>
    <w:rsid w:val="000F2154"/>
    <w:rsid w:val="001173DA"/>
    <w:rsid w:val="001743CE"/>
    <w:rsid w:val="001C470E"/>
    <w:rsid w:val="001F6FB0"/>
    <w:rsid w:val="00222EF2"/>
    <w:rsid w:val="002232C7"/>
    <w:rsid w:val="00241047"/>
    <w:rsid w:val="0024752F"/>
    <w:rsid w:val="002872DC"/>
    <w:rsid w:val="002A316A"/>
    <w:rsid w:val="002D78C0"/>
    <w:rsid w:val="00307184"/>
    <w:rsid w:val="00377D0F"/>
    <w:rsid w:val="00386465"/>
    <w:rsid w:val="003A5096"/>
    <w:rsid w:val="004032DF"/>
    <w:rsid w:val="00404839"/>
    <w:rsid w:val="00454BF5"/>
    <w:rsid w:val="0048456C"/>
    <w:rsid w:val="005261ED"/>
    <w:rsid w:val="00535B7E"/>
    <w:rsid w:val="0054365F"/>
    <w:rsid w:val="005B6C16"/>
    <w:rsid w:val="005E6EC6"/>
    <w:rsid w:val="006448AC"/>
    <w:rsid w:val="00730806"/>
    <w:rsid w:val="00772936"/>
    <w:rsid w:val="007B6467"/>
    <w:rsid w:val="007E4321"/>
    <w:rsid w:val="00815422"/>
    <w:rsid w:val="008552DD"/>
    <w:rsid w:val="0087644E"/>
    <w:rsid w:val="008F5850"/>
    <w:rsid w:val="00912DD8"/>
    <w:rsid w:val="00944100"/>
    <w:rsid w:val="0095475F"/>
    <w:rsid w:val="00966B15"/>
    <w:rsid w:val="00974F49"/>
    <w:rsid w:val="009A6A52"/>
    <w:rsid w:val="009F44E6"/>
    <w:rsid w:val="00A2449D"/>
    <w:rsid w:val="00A54C45"/>
    <w:rsid w:val="00A56A60"/>
    <w:rsid w:val="00A813D8"/>
    <w:rsid w:val="00A94DC5"/>
    <w:rsid w:val="00AA2E50"/>
    <w:rsid w:val="00AA7EAC"/>
    <w:rsid w:val="00B01A0F"/>
    <w:rsid w:val="00B80B7E"/>
    <w:rsid w:val="00C20BDF"/>
    <w:rsid w:val="00C27F59"/>
    <w:rsid w:val="00C458A2"/>
    <w:rsid w:val="00CE5995"/>
    <w:rsid w:val="00D003C6"/>
    <w:rsid w:val="00D84180"/>
    <w:rsid w:val="00DD5981"/>
    <w:rsid w:val="00F8437F"/>
    <w:rsid w:val="00F8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3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2DF"/>
  </w:style>
  <w:style w:type="paragraph" w:styleId="a6">
    <w:name w:val="footer"/>
    <w:basedOn w:val="a"/>
    <w:link w:val="a7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2DF"/>
  </w:style>
  <w:style w:type="paragraph" w:styleId="a8">
    <w:name w:val="Balloon Text"/>
    <w:basedOn w:val="a"/>
    <w:link w:val="a9"/>
    <w:uiPriority w:val="99"/>
    <w:semiHidden/>
    <w:unhideWhenUsed/>
    <w:rsid w:val="0040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budget2015</dc:creator>
  <cp:lastModifiedBy>Пользователь</cp:lastModifiedBy>
  <cp:revision>11</cp:revision>
  <cp:lastPrinted>2024-12-13T14:18:00Z</cp:lastPrinted>
  <dcterms:created xsi:type="dcterms:W3CDTF">2024-12-02T13:01:00Z</dcterms:created>
  <dcterms:modified xsi:type="dcterms:W3CDTF">2024-12-13T14:19:00Z</dcterms:modified>
</cp:coreProperties>
</file>