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4" w:rsidRPr="00A77467" w:rsidRDefault="00C41D84" w:rsidP="00C41D84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4260" w:rsidRPr="00C41D84" w:rsidRDefault="004C4260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1D84" w:rsidRPr="00C41D84" w:rsidRDefault="00C41D84" w:rsidP="00C41D84">
      <w:pPr>
        <w:suppressAutoHyphens/>
        <w:spacing w:after="0" w:line="240" w:lineRule="auto"/>
        <w:ind w:left="709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1D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Славянский район </w:t>
      </w:r>
    </w:p>
    <w:p w:rsidR="00C41D84" w:rsidRPr="00C41D84" w:rsidRDefault="00A84796" w:rsidP="00C41D84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Pr="00101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25 июня 2019 года № 1394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101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101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ктов капитального строительства»</w:t>
      </w:r>
    </w:p>
    <w:p w:rsidR="00C41D84" w:rsidRPr="00C41D84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C41D84" w:rsidRDefault="00C41D84" w:rsidP="00C41D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D84" w:rsidRPr="00C41D84" w:rsidRDefault="002919E2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действующим законодательством Российской Федерации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A77467" w:rsidRPr="00A77467" w:rsidRDefault="00A77467" w:rsidP="00A8479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изменения</w:t>
      </w:r>
      <w:r w:rsidR="006B45E3">
        <w:rPr>
          <w:rFonts w:ascii="Times New Roman" w:eastAsia="Times New Roman" w:hAnsi="Times New Roman" w:cs="Times New Roman"/>
          <w:sz w:val="28"/>
          <w:szCs w:val="28"/>
          <w:lang w:eastAsia="ar-SA"/>
        </w:rPr>
        <w:t>, вносимые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м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образования Славянский район </w:t>
      </w:r>
      <w:r w:rsidR="00A84796"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 июня 2019 года № 1394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="00A84796"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A84796"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ства»</w:t>
      </w:r>
      <w:r w:rsidR="006B45E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</w:t>
      </w:r>
      <w:r w:rsidR="00D36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нию 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C41D84" w:rsidRPr="00C41D84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взаимодействию со средствами массовой информации (Воробьева) обнародовать настоящее постановление и обеспечить его размещ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(опубликование) на официальном сайте администрации муниципального образования Славянский район в информационно-телекоммуникационной сети «Интернет».</w:t>
      </w:r>
    </w:p>
    <w:p w:rsidR="00C41D84" w:rsidRPr="00C41D84" w:rsidRDefault="00C41D84" w:rsidP="00C41D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обнародования.</w:t>
      </w:r>
    </w:p>
    <w:p w:rsidR="00C41D84" w:rsidRPr="00C41D84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84" w:rsidRPr="00C41D84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84" w:rsidRPr="00C41D84" w:rsidRDefault="00C41D84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43BAF" w:rsidRDefault="005438AB" w:rsidP="00C41D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3BAF" w:rsidSect="00A6698B">
          <w:headerReference w:type="default" r:id="rId9"/>
          <w:pgSz w:w="11906" w:h="16838"/>
          <w:pgMar w:top="1134" w:right="680" w:bottom="1134" w:left="1588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Славянский 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41D84" w:rsidRPr="00C41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Синяговский</w:t>
      </w:r>
      <w:proofErr w:type="spellEnd"/>
    </w:p>
    <w:p w:rsidR="00A77467" w:rsidRPr="00117E84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Славянский район</w:t>
      </w:r>
    </w:p>
    <w:p w:rsidR="00A77467" w:rsidRPr="00A77467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от____________№___________</w:t>
      </w:r>
    </w:p>
    <w:p w:rsidR="00A77467" w:rsidRPr="00A77467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Default="00A77467" w:rsidP="00A77467">
      <w:pPr>
        <w:widowControl w:val="0"/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74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ИЗМЕНЕНИЯ,</w:t>
      </w:r>
    </w:p>
    <w:p w:rsidR="00A77467" w:rsidRPr="00A77467" w:rsidRDefault="00A77467" w:rsidP="00A77467">
      <w:pPr>
        <w:widowControl w:val="0"/>
        <w:shd w:val="clear" w:color="auto" w:fill="FFFFFF"/>
        <w:suppressAutoHyphens/>
        <w:spacing w:after="0" w:line="317" w:lineRule="exact"/>
        <w:ind w:left="567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вносимые в постановление </w:t>
      </w:r>
      <w:r w:rsidRPr="00A7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</w:t>
      </w:r>
    </w:p>
    <w:p w:rsidR="00A77467" w:rsidRPr="00A77467" w:rsidRDefault="00A77467" w:rsidP="00A77467">
      <w:pPr>
        <w:widowControl w:val="0"/>
        <w:suppressAutoHyphens/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Славянский район</w:t>
      </w:r>
    </w:p>
    <w:p w:rsidR="00A77467" w:rsidRPr="00A77467" w:rsidRDefault="00A84796" w:rsidP="00A77467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Pr="00101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25 июня 2019 года № 1394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101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1011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ктов капитального строительства»</w:t>
      </w:r>
    </w:p>
    <w:p w:rsidR="00A77467" w:rsidRPr="00A77467" w:rsidRDefault="00A77467" w:rsidP="00C43BAF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A77467" w:rsidRDefault="00A77467" w:rsidP="00C43BAF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467" w:rsidRPr="005438AB" w:rsidRDefault="00A7746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8AB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приложении к постановлению:</w:t>
      </w:r>
    </w:p>
    <w:p w:rsidR="00A77467" w:rsidRPr="00A77467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 w:rsidRPr="005438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.1) </w:t>
      </w:r>
      <w:r w:rsidR="0053411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абзаце 25 пункта 1.4. после слова «сети «Интернет»» дополнить сл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вами «(далее - Единый портал МФЦ КК)»;</w:t>
      </w:r>
    </w:p>
    <w:p w:rsidR="00A77467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пункта 2.4.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«Управление» заменить словами «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нистрацию»;</w:t>
      </w:r>
    </w:p>
    <w:p w:rsidR="00A77467" w:rsidRPr="00A77467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) пункт 2.6. дополнить новым абзацем следующего содержания:</w:t>
      </w:r>
    </w:p>
    <w:p w:rsidR="00A77467" w:rsidRDefault="00A7746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«Заявитель вправе отозвать свое заявление на любой стадии рассмотрения, согласования или подготовки документа Администрацией, обратившись с соо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ветствующим заявлением в Администрацию, либо в МФЦ.»;</w:t>
      </w:r>
    </w:p>
    <w:p w:rsidR="00A77467" w:rsidRPr="00A77467" w:rsidRDefault="00A84796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2 пункта 2.13. изложить в следующей редакции:</w:t>
      </w:r>
    </w:p>
    <w:p w:rsidR="00A77467" w:rsidRDefault="00A77467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 основании Соглашения о взаимодействии при поступлении (подачи) запроса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A77467" w:rsidRPr="00A77467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77467"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3.2.1. дополнить абзацем следующего содержания:</w:t>
      </w:r>
    </w:p>
    <w:p w:rsidR="00A77467" w:rsidRDefault="00A77467" w:rsidP="00802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«осуществление оценки качества предоставления Муниципальной услуги</w:t>
      </w:r>
      <w:proofErr w:type="gramStart"/>
      <w:r w:rsidRP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0D29E5" w:rsidRPr="000D29E5" w:rsidRDefault="00A84796" w:rsidP="00A847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77467" w:rsidRPr="007825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29E5" w:rsidRPr="000D2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дополнить новым пунктом 3.2.5. следующего содержания:</w:t>
      </w:r>
    </w:p>
    <w:p w:rsidR="000D29E5" w:rsidRP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«3.2.5. Административная процедура «Осуществление оценки качества предоставления Муниципальной услуги».</w:t>
      </w:r>
    </w:p>
    <w:p w:rsidR="000D29E5" w:rsidRP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0D29E5" w:rsidRPr="000D29E5" w:rsidRDefault="000D29E5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нете на Региональном портале. </w:t>
      </w:r>
    </w:p>
    <w:p w:rsidR="000D29E5" w:rsidRP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ляется согласие заявителя осуществить оценку доступности и качества Мун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услуги с использованием средств Регионального портала</w:t>
      </w:r>
      <w:r w:rsidRPr="000D29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D29E5" w:rsidRPr="000D29E5" w:rsidRDefault="000D29E5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0D29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D29E5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 в личном кабинете на Региональном портале</w:t>
      </w:r>
      <w:proofErr w:type="gramStart"/>
      <w:r w:rsidRPr="000D29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0D29E5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1.7</w:t>
      </w:r>
      <w:r w:rsidR="00A7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0D29E5" w:rsidRPr="000D29E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3.3.2. изложить в следующей редакции:</w:t>
      </w:r>
    </w:p>
    <w:p w:rsidR="00A84796" w:rsidRPr="00534113" w:rsidRDefault="000D29E5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="00A84796" w:rsidRPr="005341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3.3.2. </w:t>
      </w:r>
      <w:r w:rsidR="00A84796" w:rsidRPr="00534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«Прием и регистрация заявления и документов, передача их в Администрацию».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подача заявления на имя гл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муниципального образования </w:t>
      </w:r>
      <w:r w:rsidRPr="00A84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Славянский район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А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 с приложением документов согласно пункту 2.6 настоящего Административного регламента в МФЦ.</w:t>
      </w:r>
    </w:p>
    <w:p w:rsidR="00A84796" w:rsidRPr="00A84796" w:rsidRDefault="00A84796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осуществляется прием з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явителей по предварительной записи. </w:t>
      </w:r>
    </w:p>
    <w:p w:rsidR="00A84796" w:rsidRPr="00A84796" w:rsidRDefault="00A84796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в МФЦ проводится посредством Регионального портала, 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Единого портала МФЦ КК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796" w:rsidRPr="00A84796" w:rsidRDefault="00A84796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специалист МФЦ, ответственный за прием заявл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заявителей о порядке предоставления Муниципальной усл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оформленного заявления у заявителя или при неправил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(некорректном) его заполнении предлагает заново заполнить установле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форму заявления</w:t>
      </w:r>
      <w:r w:rsidRPr="00A847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A84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к настоящему регламенту), пом</w:t>
      </w:r>
      <w:r w:rsidRPr="00A84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84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гает в его заполнении;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статков в представленных документах и предлагает принять меры по их устр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нению;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недостатки, препятствующие приему документов, допустимо устр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в ходе приема, они устраняются незамедлительно; </w:t>
      </w:r>
    </w:p>
    <w:p w:rsidR="00A84796" w:rsidRPr="00A84796" w:rsidRDefault="00A84796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10" w:history="1">
        <w:r w:rsidRPr="005341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1</w:t>
        </w:r>
      </w:hyperlink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1" w:history="1">
        <w:r w:rsidRPr="005341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5341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5341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</w:t>
        </w:r>
      </w:hyperlink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history="1">
        <w:r w:rsidRPr="005341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14</w:t>
        </w:r>
      </w:hyperlink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Pr="005341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 части 6 статьи 7</w:t>
        </w:r>
      </w:hyperlink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16" w:history="1">
        <w:r w:rsidRPr="00A84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 июля 2010 года № 210-ФЗ «Об организации предоставления государственных и м</w:t>
        </w:r>
        <w:r w:rsidRPr="00A84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A847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ниципальных услуг»</w:t>
        </w:r>
      </w:hyperlink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заявителя) самостоятельно не представил копии документов личного хр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</w:t>
      </w:r>
      <w:proofErr w:type="gramEnd"/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для ее предоставления необходима копия документа ли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ния);</w:t>
      </w:r>
    </w:p>
    <w:p w:rsidR="00A84796" w:rsidRPr="00A84796" w:rsidRDefault="00A84796" w:rsidP="00534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 (представителя заявителя), копий д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информационно-телекоммуникационных технологий 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защищенным каналам связи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электронные документы и (или) эле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тронные образы документов, заверенные 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установленном порядке электронной подписью уполномоченного должностного лица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в Администрацию.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автоматически регистрирует запрос (заявление) в эле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базе данных и выдает расписку в получении документов 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составе комплексного запроса сотрудник МФЦ: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заявителей о порядке предоставления Муниципальной усл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на основании комплексного запроса заявление на предоставл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Муниципальной услуги;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данное заявление и скрепляет его печатью МФЦ;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комплект документов, необходимых для получения Муниц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(указанные комплекты документов формируются из числа д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государственных и (или) муниципальных услуг, указанных в комплексном запросе);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 электронные документы и (или) электронные образы докуме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тов, заверенные в установленном порядке электронной подписью уполном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ченного должностного лица МФЦ в Администрацию с использованием инфо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мационно-телекоммуникационных технологий по защищенным каналам связи.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отсутствии технической возможности МФЦ, в том числе при отсу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возможности выполнить требования к формату файла документа в эле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МФЦ заявлений и документов в Администрацию осущест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не позднее одного рабочего дня, следующего за днем получения ко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плексного запроса.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максимальный   срок  приема  документов  не  может прев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шать 15 минут. 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специалистом Общего отдела, осуществляющим регистрацию входящей ко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присваивается соответствующий входящий номер.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A84796" w:rsidRPr="00A84796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и регистрации заявления и документов в Администрации – 2 дня.</w:t>
      </w:r>
    </w:p>
    <w:p w:rsidR="00A84796" w:rsidRPr="00A84796" w:rsidRDefault="00A84796" w:rsidP="0053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принятия решения являются:</w:t>
      </w:r>
    </w:p>
    <w:p w:rsidR="00A84796" w:rsidRPr="00A84796" w:rsidRDefault="00A84796" w:rsidP="0053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надлежащего лица;</w:t>
      </w:r>
    </w:p>
    <w:p w:rsidR="00A84796" w:rsidRPr="00A84796" w:rsidRDefault="00A84796" w:rsidP="0053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полном объеме документов, указанных в пункте 2.6 А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регламента;</w:t>
      </w:r>
    </w:p>
    <w:p w:rsidR="00A84796" w:rsidRPr="00A84796" w:rsidRDefault="00A84796" w:rsidP="0053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поданных документов, указанных в пункте 2.6 Администр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регламента.</w:t>
      </w:r>
    </w:p>
    <w:p w:rsidR="00A84796" w:rsidRPr="00A84796" w:rsidRDefault="00A84796" w:rsidP="0053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A84796" w:rsidRPr="00A84796" w:rsidRDefault="00A84796" w:rsidP="00534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на получение Муниципальной услуги;</w:t>
      </w:r>
    </w:p>
    <w:p w:rsidR="00A84796" w:rsidRPr="00A84796" w:rsidRDefault="00A84796" w:rsidP="00534113">
      <w:pPr>
        <w:suppressAutoHyphens/>
        <w:spacing w:after="0" w:line="240" w:lineRule="auto"/>
        <w:ind w:firstLine="567"/>
        <w:jc w:val="both"/>
        <w:rPr>
          <w:rFonts w:ascii="Arial" w:eastAsia="Arial" w:hAnsi="Arial" w:cs="Times New Roman"/>
          <w:sz w:val="20"/>
          <w:szCs w:val="20"/>
          <w:lang w:eastAsia="ar-SA"/>
        </w:rPr>
      </w:pP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заявления и документов с обоснованием причин отказа.</w:t>
      </w:r>
    </w:p>
    <w:p w:rsidR="000D29E5" w:rsidRDefault="00A84796" w:rsidP="005341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внесение в систему эл</w:t>
      </w:r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ектронного документооборота</w:t>
      </w:r>
      <w:proofErr w:type="gramStart"/>
      <w:r w:rsidRPr="00A84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9E5" w:rsidRPr="00BB20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B204E" w:rsidRPr="00BB204E" w:rsidRDefault="00534113" w:rsidP="00802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1.8</w:t>
      </w:r>
      <w:r w:rsidR="00BB2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BB204E" w:rsidRPr="00BB204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2 пункта 3.3.3. изложить в следующей редакции:</w:t>
      </w:r>
    </w:p>
    <w:p w:rsidR="00BB204E" w:rsidRPr="00BB204E" w:rsidRDefault="00BB204E" w:rsidP="00802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0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B2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B2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является зарегистрированное общим отделом заявление</w:t>
      </w:r>
      <w:proofErr w:type="gramStart"/>
      <w:r w:rsidRPr="00BB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802111" w:rsidRDefault="00802111" w:rsidP="0080211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111" w:rsidRDefault="00802111" w:rsidP="00802111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9DE" w:rsidRDefault="001139DE" w:rsidP="001139DE">
      <w:pPr>
        <w:keepNext/>
        <w:keepLines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02111" w:rsidRPr="00D36AFD">
        <w:rPr>
          <w:rFonts w:ascii="Times New Roman" w:hAnsi="Times New Roman" w:cs="Times New Roman"/>
          <w:sz w:val="28"/>
          <w:szCs w:val="28"/>
        </w:rPr>
        <w:t>начальника</w:t>
      </w:r>
    </w:p>
    <w:p w:rsidR="00A77467" w:rsidRPr="00A77467" w:rsidRDefault="001139DE" w:rsidP="001139DE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управления архитектуры Н.Г</w:t>
      </w:r>
      <w:r w:rsidR="00802111" w:rsidRPr="00D36AFD">
        <w:rPr>
          <w:rFonts w:ascii="Times New Roman" w:hAnsi="Times New Roman" w:cs="Times New Roman"/>
          <w:sz w:val="28"/>
          <w:szCs w:val="28"/>
        </w:rPr>
        <w:t>.</w:t>
      </w:r>
      <w:r w:rsidR="008021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="00802111">
        <w:rPr>
          <w:rFonts w:ascii="Times New Roman" w:hAnsi="Times New Roman" w:cs="Times New Roman"/>
          <w:sz w:val="28"/>
          <w:szCs w:val="28"/>
        </w:rPr>
        <w:br/>
      </w:r>
      <w:bookmarkEnd w:id="0"/>
    </w:p>
    <w:sectPr w:rsidR="00A77467" w:rsidRPr="00A77467" w:rsidSect="00A6698B">
      <w:headerReference w:type="default" r:id="rId17"/>
      <w:pgSz w:w="11906" w:h="16838"/>
      <w:pgMar w:top="1134" w:right="680" w:bottom="1134" w:left="158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C3" w:rsidRDefault="002657C3" w:rsidP="00FE4B8F">
      <w:pPr>
        <w:spacing w:after="0" w:line="240" w:lineRule="auto"/>
      </w:pPr>
      <w:r>
        <w:separator/>
      </w:r>
    </w:p>
  </w:endnote>
  <w:endnote w:type="continuationSeparator" w:id="0">
    <w:p w:rsidR="002657C3" w:rsidRDefault="002657C3" w:rsidP="00F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C3" w:rsidRDefault="002657C3" w:rsidP="00FE4B8F">
      <w:pPr>
        <w:spacing w:after="0" w:line="240" w:lineRule="auto"/>
      </w:pPr>
      <w:r>
        <w:separator/>
      </w:r>
    </w:p>
  </w:footnote>
  <w:footnote w:type="continuationSeparator" w:id="0">
    <w:p w:rsidR="002657C3" w:rsidRDefault="002657C3" w:rsidP="00FE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75722"/>
      <w:docPartObj>
        <w:docPartGallery w:val="Page Numbers (Top of Page)"/>
        <w:docPartUnique/>
      </w:docPartObj>
    </w:sdtPr>
    <w:sdtEndPr/>
    <w:sdtContent>
      <w:p w:rsidR="004A55EB" w:rsidRDefault="004A55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6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57640"/>
      <w:docPartObj>
        <w:docPartGallery w:val="Page Numbers (Top of Page)"/>
        <w:docPartUnique/>
      </w:docPartObj>
    </w:sdtPr>
    <w:sdtEndPr/>
    <w:sdtContent>
      <w:p w:rsidR="00723A7F" w:rsidRDefault="00723A7F" w:rsidP="006B44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D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06AE8"/>
    <w:multiLevelType w:val="hybridMultilevel"/>
    <w:tmpl w:val="1044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D0257"/>
    <w:multiLevelType w:val="hybridMultilevel"/>
    <w:tmpl w:val="F45E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1"/>
    <w:rsid w:val="00000E07"/>
    <w:rsid w:val="00023473"/>
    <w:rsid w:val="00034B0C"/>
    <w:rsid w:val="00043A41"/>
    <w:rsid w:val="00076928"/>
    <w:rsid w:val="00096271"/>
    <w:rsid w:val="00096E26"/>
    <w:rsid w:val="000B2724"/>
    <w:rsid w:val="000C29A3"/>
    <w:rsid w:val="000D29E5"/>
    <w:rsid w:val="001139DE"/>
    <w:rsid w:val="00117E84"/>
    <w:rsid w:val="0013619A"/>
    <w:rsid w:val="001700B0"/>
    <w:rsid w:val="00206A0F"/>
    <w:rsid w:val="00220D7B"/>
    <w:rsid w:val="00240AAD"/>
    <w:rsid w:val="00252331"/>
    <w:rsid w:val="002657C3"/>
    <w:rsid w:val="00271AE8"/>
    <w:rsid w:val="00283485"/>
    <w:rsid w:val="002842E7"/>
    <w:rsid w:val="00287017"/>
    <w:rsid w:val="002919E2"/>
    <w:rsid w:val="002D18CF"/>
    <w:rsid w:val="002E4E0D"/>
    <w:rsid w:val="00345FC8"/>
    <w:rsid w:val="0035264D"/>
    <w:rsid w:val="00352F19"/>
    <w:rsid w:val="00365ECF"/>
    <w:rsid w:val="003663C2"/>
    <w:rsid w:val="00386063"/>
    <w:rsid w:val="00396F19"/>
    <w:rsid w:val="003B13D7"/>
    <w:rsid w:val="00411436"/>
    <w:rsid w:val="004571BC"/>
    <w:rsid w:val="00460D93"/>
    <w:rsid w:val="00470EE7"/>
    <w:rsid w:val="004956F5"/>
    <w:rsid w:val="004A1E9C"/>
    <w:rsid w:val="004A55EB"/>
    <w:rsid w:val="004C4260"/>
    <w:rsid w:val="004E1A5A"/>
    <w:rsid w:val="00531390"/>
    <w:rsid w:val="00534113"/>
    <w:rsid w:val="005438AB"/>
    <w:rsid w:val="00546E31"/>
    <w:rsid w:val="00553CA1"/>
    <w:rsid w:val="00584087"/>
    <w:rsid w:val="005902FD"/>
    <w:rsid w:val="005B677C"/>
    <w:rsid w:val="0060328F"/>
    <w:rsid w:val="006A5FAB"/>
    <w:rsid w:val="006B45E3"/>
    <w:rsid w:val="006D520D"/>
    <w:rsid w:val="00721E76"/>
    <w:rsid w:val="00723A7F"/>
    <w:rsid w:val="00723CC0"/>
    <w:rsid w:val="007255F6"/>
    <w:rsid w:val="00765FD7"/>
    <w:rsid w:val="0078250D"/>
    <w:rsid w:val="00783B73"/>
    <w:rsid w:val="007D5A61"/>
    <w:rsid w:val="00802111"/>
    <w:rsid w:val="00833BBA"/>
    <w:rsid w:val="008D131A"/>
    <w:rsid w:val="009204F7"/>
    <w:rsid w:val="00934C1E"/>
    <w:rsid w:val="00936EDF"/>
    <w:rsid w:val="00953FE8"/>
    <w:rsid w:val="009914EC"/>
    <w:rsid w:val="009E2372"/>
    <w:rsid w:val="009F58CE"/>
    <w:rsid w:val="00A03187"/>
    <w:rsid w:val="00A20602"/>
    <w:rsid w:val="00A304E6"/>
    <w:rsid w:val="00A35C01"/>
    <w:rsid w:val="00A36D54"/>
    <w:rsid w:val="00A40C41"/>
    <w:rsid w:val="00A4222B"/>
    <w:rsid w:val="00A6698B"/>
    <w:rsid w:val="00A73421"/>
    <w:rsid w:val="00A77467"/>
    <w:rsid w:val="00A84796"/>
    <w:rsid w:val="00AA79BA"/>
    <w:rsid w:val="00AD2F57"/>
    <w:rsid w:val="00B02083"/>
    <w:rsid w:val="00B03070"/>
    <w:rsid w:val="00B14B9F"/>
    <w:rsid w:val="00B20DDC"/>
    <w:rsid w:val="00B32E30"/>
    <w:rsid w:val="00B41BB5"/>
    <w:rsid w:val="00B63769"/>
    <w:rsid w:val="00B84127"/>
    <w:rsid w:val="00BB204E"/>
    <w:rsid w:val="00BB2B2D"/>
    <w:rsid w:val="00BB3DB3"/>
    <w:rsid w:val="00BD4224"/>
    <w:rsid w:val="00BE697A"/>
    <w:rsid w:val="00C03DB8"/>
    <w:rsid w:val="00C41D84"/>
    <w:rsid w:val="00C43BAF"/>
    <w:rsid w:val="00C4427A"/>
    <w:rsid w:val="00C7613E"/>
    <w:rsid w:val="00C86769"/>
    <w:rsid w:val="00CA3125"/>
    <w:rsid w:val="00CC0BDB"/>
    <w:rsid w:val="00D36AFD"/>
    <w:rsid w:val="00D56667"/>
    <w:rsid w:val="00D60976"/>
    <w:rsid w:val="00D7585D"/>
    <w:rsid w:val="00DA07C0"/>
    <w:rsid w:val="00DE364D"/>
    <w:rsid w:val="00DF60C4"/>
    <w:rsid w:val="00E56547"/>
    <w:rsid w:val="00E56E39"/>
    <w:rsid w:val="00E879AC"/>
    <w:rsid w:val="00EC2870"/>
    <w:rsid w:val="00EC4BEA"/>
    <w:rsid w:val="00ED204E"/>
    <w:rsid w:val="00EF4854"/>
    <w:rsid w:val="00F006E5"/>
    <w:rsid w:val="00F4388A"/>
    <w:rsid w:val="00F72965"/>
    <w:rsid w:val="00FB5F51"/>
    <w:rsid w:val="00FC7BAC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B8F"/>
  </w:style>
  <w:style w:type="paragraph" w:styleId="a5">
    <w:name w:val="footer"/>
    <w:basedOn w:val="a"/>
    <w:link w:val="a6"/>
    <w:uiPriority w:val="99"/>
    <w:unhideWhenUsed/>
    <w:rsid w:val="00FE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B8F"/>
  </w:style>
  <w:style w:type="paragraph" w:styleId="a7">
    <w:name w:val="Balloon Text"/>
    <w:basedOn w:val="a"/>
    <w:link w:val="a8"/>
    <w:uiPriority w:val="99"/>
    <w:semiHidden/>
    <w:unhideWhenUsed/>
    <w:rsid w:val="0028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0602"/>
    <w:pPr>
      <w:ind w:left="720"/>
      <w:contextualSpacing/>
    </w:pPr>
  </w:style>
  <w:style w:type="table" w:styleId="aa">
    <w:name w:val="Table Grid"/>
    <w:basedOn w:val="a1"/>
    <w:rsid w:val="00C43B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385C-C2EE-455E-BF11-376B4B3B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 Юлия Владимировна</dc:creator>
  <cp:lastModifiedBy>Ермак Юлия Владимировна</cp:lastModifiedBy>
  <cp:revision>42</cp:revision>
  <cp:lastPrinted>2020-07-22T08:13:00Z</cp:lastPrinted>
  <dcterms:created xsi:type="dcterms:W3CDTF">2019-05-22T07:03:00Z</dcterms:created>
  <dcterms:modified xsi:type="dcterms:W3CDTF">2020-07-22T08:25:00Z</dcterms:modified>
</cp:coreProperties>
</file>